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4E" w:rsidRPr="00FA6F6F" w:rsidRDefault="00FA6F6F">
      <w:pPr>
        <w:rPr>
          <w:b/>
        </w:rPr>
      </w:pPr>
      <w:r w:rsidRPr="00FA6F6F">
        <w:rPr>
          <w:b/>
        </w:rPr>
        <w:t xml:space="preserve">      TEACHER QUALITY : MANAGEMENT STRATEGIES  IN PEPARING PROFESSONAL  TEACHERS</w:t>
      </w:r>
    </w:p>
    <w:p w:rsidR="00FD139C" w:rsidRPr="00FA6F6F" w:rsidRDefault="00FA6F6F">
      <w:pPr>
        <w:rPr>
          <w:b/>
        </w:rPr>
      </w:pPr>
      <w:r w:rsidRPr="00FA6F6F">
        <w:rPr>
          <w:b/>
        </w:rPr>
        <w:t xml:space="preserve">                                          FOR FACING GLOBAL CHALLENGES</w:t>
      </w:r>
    </w:p>
    <w:p w:rsidR="00E668EF" w:rsidRDefault="00E668EF">
      <w:r>
        <w:t xml:space="preserve">                ( Prof Mohammad Fakry Gaffar of Indonesia University of Education )</w:t>
      </w:r>
    </w:p>
    <w:p w:rsidR="00FD139C" w:rsidRDefault="00DB2465">
      <w:r>
        <w:t>INTRODUC</w:t>
      </w:r>
      <w:bookmarkStart w:id="0" w:name="_GoBack"/>
      <w:bookmarkEnd w:id="0"/>
      <w:r>
        <w:t>TION</w:t>
      </w:r>
    </w:p>
    <w:p w:rsidR="00735B10" w:rsidRDefault="00D604D2" w:rsidP="00F802F5">
      <w:pPr>
        <w:jc w:val="both"/>
      </w:pPr>
      <w:r>
        <w:t>In t</w:t>
      </w:r>
      <w:r w:rsidR="00FD139C">
        <w:t>h</w:t>
      </w:r>
      <w:r>
        <w:t>e</w:t>
      </w:r>
      <w:r w:rsidR="00FD139C">
        <w:t xml:space="preserve"> 21 st Centu</w:t>
      </w:r>
      <w:r w:rsidR="00601753">
        <w:t>r</w:t>
      </w:r>
      <w:r w:rsidR="00FD139C">
        <w:t>y</w:t>
      </w:r>
      <w:r w:rsidR="00601753">
        <w:t>,</w:t>
      </w:r>
      <w:r w:rsidR="00FD139C">
        <w:t xml:space="preserve"> education though out the world  is impossible to escape from facing global challenges simply bec</w:t>
      </w:r>
      <w:r>
        <w:t>a</w:t>
      </w:r>
      <w:r w:rsidR="00FD139C">
        <w:t>u</w:t>
      </w:r>
      <w:r>
        <w:t>se education in itself conta</w:t>
      </w:r>
      <w:r w:rsidR="00FD139C">
        <w:t>ins global  fenomenon.</w:t>
      </w:r>
      <w:r>
        <w:t xml:space="preserve"> </w:t>
      </w:r>
      <w:r w:rsidR="00FD139C">
        <w:t>What is consid</w:t>
      </w:r>
      <w:r>
        <w:t xml:space="preserve">ered as necessity  of today </w:t>
      </w:r>
      <w:r w:rsidR="00FD139C">
        <w:t xml:space="preserve"> is</w:t>
      </w:r>
      <w:r w:rsidR="00653225">
        <w:t xml:space="preserve"> that  a</w:t>
      </w:r>
      <w:r>
        <w:t xml:space="preserve"> clear</w:t>
      </w:r>
      <w:r w:rsidR="00FD139C">
        <w:t xml:space="preserve"> undestand</w:t>
      </w:r>
      <w:r>
        <w:t xml:space="preserve">ing on matters related to </w:t>
      </w:r>
      <w:r w:rsidR="00FD139C">
        <w:t xml:space="preserve"> the nature of global chllenges impinging upon education </w:t>
      </w:r>
      <w:r>
        <w:t>e</w:t>
      </w:r>
      <w:r w:rsidR="00FD139C">
        <w:t>specially upon programs related to the preparaton of the</w:t>
      </w:r>
      <w:r>
        <w:t xml:space="preserve"> </w:t>
      </w:r>
      <w:r w:rsidR="00FD139C">
        <w:t>quality teachers.</w:t>
      </w:r>
      <w:r>
        <w:t>T</w:t>
      </w:r>
      <w:r w:rsidR="00C40C88">
        <w:t>he quality teachers</w:t>
      </w:r>
      <w:r w:rsidR="00653225">
        <w:t>,</w:t>
      </w:r>
      <w:r w:rsidR="00C40C88">
        <w:t xml:space="preserve"> </w:t>
      </w:r>
      <w:r>
        <w:t xml:space="preserve">meaning </w:t>
      </w:r>
      <w:r w:rsidR="00F802F5">
        <w:t xml:space="preserve"> teachers mastering </w:t>
      </w:r>
      <w:r>
        <w:t>the teacher quality attributes</w:t>
      </w:r>
      <w:r w:rsidR="00653225">
        <w:t>,</w:t>
      </w:r>
      <w:r>
        <w:t xml:space="preserve"> </w:t>
      </w:r>
      <w:r w:rsidR="00C40C88">
        <w:t xml:space="preserve">relate to a number of </w:t>
      </w:r>
      <w:r>
        <w:t>e</w:t>
      </w:r>
      <w:r w:rsidR="00C40C88">
        <w:t>lements : first</w:t>
      </w:r>
      <w:r>
        <w:t>,</w:t>
      </w:r>
      <w:r w:rsidR="00C40C88">
        <w:t xml:space="preserve"> all atributes </w:t>
      </w:r>
      <w:r w:rsidR="00F802F5">
        <w:t xml:space="preserve">of qualities </w:t>
      </w:r>
      <w:r w:rsidR="00C40C88">
        <w:t xml:space="preserve">which the quality </w:t>
      </w:r>
      <w:r w:rsidR="00F802F5">
        <w:t>teachers  must master; secon</w:t>
      </w:r>
      <w:r w:rsidR="00C40C88">
        <w:t xml:space="preserve">d, </w:t>
      </w:r>
      <w:r>
        <w:t>q</w:t>
      </w:r>
      <w:r w:rsidR="00F802F5">
        <w:t>uality standards against which th</w:t>
      </w:r>
      <w:r>
        <w:t>e</w:t>
      </w:r>
      <w:r w:rsidR="00F802F5">
        <w:t xml:space="preserve"> teacher perfomance must be measured; third,</w:t>
      </w:r>
      <w:r w:rsidR="00C40C88">
        <w:t xml:space="preserve"> the needs of the learners w</w:t>
      </w:r>
      <w:r>
        <w:t xml:space="preserve">hich bcome  the focus of the </w:t>
      </w:r>
      <w:r w:rsidR="00C40C88">
        <w:t xml:space="preserve"> performance of th</w:t>
      </w:r>
      <w:r w:rsidR="00F802F5">
        <w:t>e</w:t>
      </w:r>
      <w:r>
        <w:t xml:space="preserve"> quality teachers</w:t>
      </w:r>
      <w:r w:rsidR="00C40C88">
        <w:t xml:space="preserve">  in c</w:t>
      </w:r>
      <w:r>
        <w:t>a</w:t>
      </w:r>
      <w:r w:rsidR="00C40C88">
        <w:t>rrying out the prfessionL tasks;</w:t>
      </w:r>
      <w:r>
        <w:t xml:space="preserve"> fourth, curriculum by which the</w:t>
      </w:r>
      <w:r w:rsidR="00C40C88">
        <w:t xml:space="preserve"> the qulity teachers  must be prepared; fifth, managment srtageies to ensure that all elements nesessary for the quality teachers are blended </w:t>
      </w:r>
      <w:r>
        <w:t>p</w:t>
      </w:r>
      <w:r w:rsidR="00C40C88">
        <w:t>erfectly as to be capable of produng the quality teach</w:t>
      </w:r>
      <w:r w:rsidR="00653225">
        <w:t>e</w:t>
      </w:r>
      <w:r w:rsidR="00C40C88">
        <w:t>rs; sixth</w:t>
      </w:r>
      <w:r>
        <w:t>,</w:t>
      </w:r>
      <w:r w:rsidR="00C40C88">
        <w:t xml:space="preserve"> the environment in which all the </w:t>
      </w:r>
      <w:r w:rsidR="00F802F5">
        <w:t>q</w:t>
      </w:r>
      <w:r w:rsidR="00653225">
        <w:t xml:space="preserve">uaity elements operate locally, </w:t>
      </w:r>
      <w:r w:rsidR="00F802F5">
        <w:t xml:space="preserve">nationally and globally. </w:t>
      </w:r>
      <w:r w:rsidR="00C40C88">
        <w:t xml:space="preserve"> Understnading th</w:t>
      </w:r>
      <w:r>
        <w:t>e nature of this strategic envi</w:t>
      </w:r>
      <w:r w:rsidR="00C40C88">
        <w:t>ronment</w:t>
      </w:r>
      <w:r>
        <w:t xml:space="preserve">s </w:t>
      </w:r>
      <w:r w:rsidR="00C40C88">
        <w:t xml:space="preserve"> is of great necess</w:t>
      </w:r>
      <w:r w:rsidR="00653225">
        <w:t>ity and beomes the departu</w:t>
      </w:r>
      <w:r w:rsidR="00735B10">
        <w:t>re  point  to ana</w:t>
      </w:r>
      <w:r>
        <w:t>ly</w:t>
      </w:r>
      <w:r w:rsidR="00F802F5">
        <w:t xml:space="preserve">se all </w:t>
      </w:r>
      <w:r w:rsidR="00735B10">
        <w:t xml:space="preserve"> </w:t>
      </w:r>
      <w:r w:rsidR="00F802F5">
        <w:t>e</w:t>
      </w:r>
      <w:r w:rsidR="00735B10">
        <w:t>lements rel</w:t>
      </w:r>
      <w:r w:rsidR="00F802F5">
        <w:t>a</w:t>
      </w:r>
      <w:r w:rsidR="00653225">
        <w:t>ted to the quality teachers and</w:t>
      </w:r>
      <w:r w:rsidR="00601753">
        <w:t xml:space="preserve"> challenges they are facing. </w:t>
      </w:r>
    </w:p>
    <w:p w:rsidR="00735B10" w:rsidRDefault="00735B10"/>
    <w:p w:rsidR="00735B10" w:rsidRDefault="00DB2465">
      <w:r>
        <w:t xml:space="preserve">THE NATURE OF </w:t>
      </w:r>
      <w:r w:rsidR="004C3ABA">
        <w:t>G</w:t>
      </w:r>
      <w:r>
        <w:t>LOB</w:t>
      </w:r>
      <w:r w:rsidR="004C3ABA">
        <w:t>A</w:t>
      </w:r>
      <w:r>
        <w:t>L CHALLENGES</w:t>
      </w:r>
    </w:p>
    <w:p w:rsidR="00735B10" w:rsidRDefault="00503F99">
      <w:r>
        <w:t>Global challenges  emerge as</w:t>
      </w:r>
      <w:r w:rsidR="00735B10">
        <w:t xml:space="preserve"> he result  of complex glob</w:t>
      </w:r>
      <w:r>
        <w:t>alization processes occuring in</w:t>
      </w:r>
      <w:r w:rsidR="00735B10">
        <w:t xml:space="preserve"> all aspects of life inc</w:t>
      </w:r>
      <w:r>
        <w:t>lu</w:t>
      </w:r>
      <w:r w:rsidR="00735B10">
        <w:t>ding eduction. Glob</w:t>
      </w:r>
      <w:r>
        <w:t>a</w:t>
      </w:r>
      <w:r w:rsidR="00735B10">
        <w:t>L challenges  in</w:t>
      </w:r>
      <w:r w:rsidR="0040426D">
        <w:t>p</w:t>
      </w:r>
      <w:r w:rsidR="00735B10">
        <w:t>inging upon education including the follwing:</w:t>
      </w:r>
    </w:p>
    <w:p w:rsidR="00FD139C" w:rsidRDefault="0058360C" w:rsidP="00706B52">
      <w:pPr>
        <w:pStyle w:val="ListParagraph"/>
        <w:numPr>
          <w:ilvl w:val="0"/>
          <w:numId w:val="1"/>
        </w:numPr>
        <w:jc w:val="both"/>
      </w:pPr>
      <w:r>
        <w:t>Job structur</w:t>
      </w:r>
      <w:r w:rsidR="0040426D">
        <w:t>e</w:t>
      </w:r>
      <w:r>
        <w:t xml:space="preserve">,job content </w:t>
      </w:r>
      <w:r w:rsidR="00BF4158">
        <w:t>and</w:t>
      </w:r>
      <w:r>
        <w:t xml:space="preserve"> job requirements are continously chan</w:t>
      </w:r>
      <w:r w:rsidR="00D604D2">
        <w:t>g</w:t>
      </w:r>
      <w:r>
        <w:t>ing according to the chan</w:t>
      </w:r>
      <w:r w:rsidR="00D604D2">
        <w:t>g</w:t>
      </w:r>
      <w:r>
        <w:t xml:space="preserve">ing demand in </w:t>
      </w:r>
      <w:r w:rsidR="00D604D2">
        <w:t xml:space="preserve">the </w:t>
      </w:r>
      <w:r>
        <w:t>job markets</w:t>
      </w:r>
    </w:p>
    <w:p w:rsidR="0058360C" w:rsidRDefault="0058360C" w:rsidP="00706B52">
      <w:pPr>
        <w:pStyle w:val="ListParagraph"/>
        <w:numPr>
          <w:ilvl w:val="0"/>
          <w:numId w:val="1"/>
        </w:numPr>
        <w:jc w:val="both"/>
      </w:pPr>
      <w:r>
        <w:t>A</w:t>
      </w:r>
      <w:r w:rsidR="00D604D2">
        <w:t>dv</w:t>
      </w:r>
      <w:r>
        <w:t>anc</w:t>
      </w:r>
      <w:r w:rsidR="00D604D2">
        <w:t>e</w:t>
      </w:r>
      <w:r w:rsidR="00BF4158">
        <w:t>ment of techonlo</w:t>
      </w:r>
      <w:r>
        <w:t>gies penetrating all aspe</w:t>
      </w:r>
      <w:r w:rsidR="00D604D2">
        <w:t>cts of life incluidng educaton w</w:t>
      </w:r>
      <w:r>
        <w:t>hich h</w:t>
      </w:r>
      <w:r w:rsidR="00D604D2">
        <w:t>a</w:t>
      </w:r>
      <w:r>
        <w:t>ve be</w:t>
      </w:r>
      <w:r w:rsidR="00D604D2">
        <w:t>e</w:t>
      </w:r>
      <w:r>
        <w:t>n creating  revolut</w:t>
      </w:r>
      <w:r w:rsidR="0040426D">
        <w:t>ion  in</w:t>
      </w:r>
      <w:r w:rsidR="00D604D2">
        <w:t>f</w:t>
      </w:r>
      <w:r w:rsidR="0040426D">
        <w:t>l</w:t>
      </w:r>
      <w:r w:rsidR="00D604D2">
        <w:t>euncing the mind</w:t>
      </w:r>
      <w:r>
        <w:t xml:space="preserve"> set</w:t>
      </w:r>
      <w:r w:rsidR="00BF4158">
        <w:t xml:space="preserve"> of the people, the way the peo</w:t>
      </w:r>
      <w:r>
        <w:t>ple think,feel, and do things</w:t>
      </w:r>
    </w:p>
    <w:p w:rsidR="0058360C" w:rsidRDefault="0058360C" w:rsidP="0040426D">
      <w:pPr>
        <w:pStyle w:val="ListParagraph"/>
        <w:numPr>
          <w:ilvl w:val="0"/>
          <w:numId w:val="1"/>
        </w:numPr>
        <w:jc w:val="both"/>
      </w:pPr>
      <w:r>
        <w:t>Foreign languages  by wh</w:t>
      </w:r>
      <w:r w:rsidR="00D604D2">
        <w:t>ich</w:t>
      </w:r>
      <w:r>
        <w:t xml:space="preserve"> the people ine</w:t>
      </w:r>
      <w:r w:rsidR="00336D20">
        <w:t>teract one an</w:t>
      </w:r>
      <w:r>
        <w:t>o</w:t>
      </w:r>
      <w:r w:rsidR="00336D20">
        <w:t>th</w:t>
      </w:r>
      <w:r>
        <w:t xml:space="preserve">er on various aspects </w:t>
      </w:r>
      <w:r w:rsidR="00336D20">
        <w:t xml:space="preserve">of </w:t>
      </w:r>
      <w:r>
        <w:t xml:space="preserve">life </w:t>
      </w:r>
      <w:r w:rsidR="00336D20">
        <w:t>occuring.</w:t>
      </w:r>
    </w:p>
    <w:p w:rsidR="0058360C" w:rsidRDefault="0040426D" w:rsidP="00735B10">
      <w:pPr>
        <w:pStyle w:val="ListParagraph"/>
        <w:numPr>
          <w:ilvl w:val="0"/>
          <w:numId w:val="1"/>
        </w:numPr>
      </w:pPr>
      <w:r>
        <w:t>Innovation in v</w:t>
      </w:r>
      <w:r w:rsidR="0058360C">
        <w:t>a</w:t>
      </w:r>
      <w:r w:rsidR="00336D20">
        <w:t>rious aspects of life  bringing about dynamic changing  and creating challenges  such as  in the  world</w:t>
      </w:r>
      <w:r w:rsidR="0058360C">
        <w:t xml:space="preserve"> of business and induastries</w:t>
      </w:r>
      <w:r w:rsidR="00336D20">
        <w:t xml:space="preserve"> which education must understand and respond</w:t>
      </w:r>
    </w:p>
    <w:p w:rsidR="0058360C" w:rsidRDefault="00336D20" w:rsidP="00735B10">
      <w:pPr>
        <w:pStyle w:val="ListParagraph"/>
        <w:numPr>
          <w:ilvl w:val="0"/>
          <w:numId w:val="1"/>
        </w:numPr>
      </w:pPr>
      <w:r>
        <w:t>Democr</w:t>
      </w:r>
      <w:r w:rsidR="00CA25B9">
        <w:t xml:space="preserve">acy  bringing about   chaos, complexities, the rise of public media touching the aspiration of the people    </w:t>
      </w:r>
    </w:p>
    <w:p w:rsidR="0058360C" w:rsidRDefault="00E94442" w:rsidP="00706B52">
      <w:pPr>
        <w:pStyle w:val="ListParagraph"/>
        <w:numPr>
          <w:ilvl w:val="0"/>
          <w:numId w:val="1"/>
        </w:numPr>
        <w:jc w:val="both"/>
      </w:pPr>
      <w:r>
        <w:t>T</w:t>
      </w:r>
      <w:r w:rsidR="00CA25B9">
        <w:t>ransparency dri</w:t>
      </w:r>
      <w:r w:rsidR="0058360C">
        <w:t xml:space="preserve">ven through the </w:t>
      </w:r>
      <w:r w:rsidR="0040426D">
        <w:t>ava</w:t>
      </w:r>
      <w:r w:rsidR="0058360C">
        <w:t>l</w:t>
      </w:r>
      <w:r w:rsidR="0040426D">
        <w:t>ab</w:t>
      </w:r>
      <w:r w:rsidR="00CA25B9">
        <w:t>ility of open access brought about  by</w:t>
      </w:r>
      <w:r w:rsidR="0058360C">
        <w:t xml:space="preserve"> wide va</w:t>
      </w:r>
      <w:r w:rsidR="0040426D">
        <w:t>r</w:t>
      </w:r>
      <w:r w:rsidR="0058360C">
        <w:t>ieities of ICT application</w:t>
      </w:r>
      <w:r w:rsidR="00CA25B9">
        <w:t>s</w:t>
      </w:r>
      <w:r w:rsidR="0058360C">
        <w:t xml:space="preserve"> in almost all aspects of life o</w:t>
      </w:r>
      <w:r w:rsidR="00CA25B9">
        <w:t>f</w:t>
      </w:r>
      <w:r w:rsidR="0058360C">
        <w:t xml:space="preserve"> the poeple</w:t>
      </w:r>
    </w:p>
    <w:p w:rsidR="0058360C" w:rsidRDefault="0058360C" w:rsidP="00706B52">
      <w:pPr>
        <w:pStyle w:val="ListParagraph"/>
        <w:numPr>
          <w:ilvl w:val="0"/>
          <w:numId w:val="1"/>
        </w:numPr>
        <w:jc w:val="both"/>
      </w:pPr>
      <w:r>
        <w:t>The advancement of s</w:t>
      </w:r>
      <w:r w:rsidR="00C652E2">
        <w:t>ocial media penetrating    activi</w:t>
      </w:r>
      <w:r>
        <w:t>tes of the public</w:t>
      </w:r>
    </w:p>
    <w:p w:rsidR="00706B52" w:rsidRDefault="00BF4158" w:rsidP="008B53CB">
      <w:pPr>
        <w:pStyle w:val="ListParagraph"/>
        <w:numPr>
          <w:ilvl w:val="0"/>
          <w:numId w:val="1"/>
        </w:numPr>
        <w:jc w:val="both"/>
      </w:pPr>
      <w:r>
        <w:t>Adv</w:t>
      </w:r>
      <w:r w:rsidR="00706B52">
        <w:t xml:space="preserve">ancement of internet techneologies and vertual </w:t>
      </w:r>
      <w:r w:rsidR="0040426D">
        <w:t>fen</w:t>
      </w:r>
      <w:r>
        <w:t>omenon</w:t>
      </w:r>
      <w:r w:rsidR="00C652E2">
        <w:t xml:space="preserve"> with unlimited wide varieties of </w:t>
      </w:r>
      <w:r w:rsidR="00706B52">
        <w:t xml:space="preserve"> ICT application</w:t>
      </w:r>
      <w:r w:rsidR="00C652E2">
        <w:t>s</w:t>
      </w:r>
      <w:r w:rsidR="00706B52">
        <w:t xml:space="preserve"> driving more advanced </w:t>
      </w:r>
      <w:r w:rsidR="00C652E2">
        <w:t xml:space="preserve">practices </w:t>
      </w:r>
      <w:r w:rsidR="00E94442">
        <w:t xml:space="preserve"> </w:t>
      </w:r>
      <w:r w:rsidR="00C652E2">
        <w:t>in busines</w:t>
      </w:r>
      <w:r w:rsidR="0040426D">
        <w:t xml:space="preserve">s and industries influencing </w:t>
      </w:r>
      <w:r w:rsidR="00C652E2">
        <w:t xml:space="preserve"> almost alll spheres of</w:t>
      </w:r>
      <w:r w:rsidR="0040426D">
        <w:t xml:space="preserve"> </w:t>
      </w:r>
      <w:r w:rsidR="00C652E2">
        <w:t>life of the public which education must respond</w:t>
      </w:r>
    </w:p>
    <w:p w:rsidR="00706B52" w:rsidRDefault="00706B52" w:rsidP="00706B52"/>
    <w:p w:rsidR="00706B52" w:rsidRDefault="00706B52" w:rsidP="00706B52">
      <w:pPr>
        <w:jc w:val="both"/>
      </w:pPr>
      <w:r>
        <w:t>All above challenges are happening and will contue  to happen in t</w:t>
      </w:r>
      <w:r w:rsidR="00BF4158">
        <w:t>he future and seriously impinge</w:t>
      </w:r>
      <w:r w:rsidR="00EC4E23">
        <w:t xml:space="preserve"> u</w:t>
      </w:r>
      <w:r w:rsidR="00C652E2">
        <w:t>pon the way t</w:t>
      </w:r>
      <w:r w:rsidR="006706EF">
        <w:t>h</w:t>
      </w:r>
      <w:r w:rsidR="00C652E2">
        <w:t>e people think,feel and do things</w:t>
      </w:r>
      <w:r w:rsidR="00EC4E23">
        <w:t xml:space="preserve"> from time to time.  Education </w:t>
      </w:r>
      <w:r w:rsidR="00617980">
        <w:t>c</w:t>
      </w:r>
      <w:r>
        <w:t xml:space="preserve">oncerns </w:t>
      </w:r>
      <w:r w:rsidR="00617980">
        <w:t xml:space="preserve">with </w:t>
      </w:r>
      <w:r>
        <w:t>the interests of the many and hence</w:t>
      </w:r>
      <w:r w:rsidR="0040426D">
        <w:t>,</w:t>
      </w:r>
      <w:r>
        <w:t xml:space="preserve"> are </w:t>
      </w:r>
      <w:r w:rsidR="00EC4E23">
        <w:t>heavily influenced by these</w:t>
      </w:r>
      <w:r>
        <w:t xml:space="preserve"> gloabl challeng</w:t>
      </w:r>
      <w:r w:rsidR="007265AE">
        <w:t>e</w:t>
      </w:r>
      <w:r>
        <w:t xml:space="preserve">s. These challenges become </w:t>
      </w:r>
      <w:r w:rsidR="00361FA2">
        <w:t>the dominant elements in the change  of needs of the poeple and</w:t>
      </w:r>
      <w:r>
        <w:t xml:space="preserve"> the needs of t</w:t>
      </w:r>
      <w:r w:rsidR="00361FA2">
        <w:t>he learners considered essential for</w:t>
      </w:r>
      <w:r>
        <w:t xml:space="preserve"> their f</w:t>
      </w:r>
      <w:r w:rsidR="00361FA2">
        <w:t xml:space="preserve">uture life. </w:t>
      </w:r>
      <w:r w:rsidR="007265AE">
        <w:t xml:space="preserve"> S</w:t>
      </w:r>
      <w:r>
        <w:t>chool</w:t>
      </w:r>
      <w:r w:rsidR="00361FA2">
        <w:t xml:space="preserve">s </w:t>
      </w:r>
      <w:r>
        <w:t xml:space="preserve"> must have the capacity to inteprete these ch</w:t>
      </w:r>
      <w:r w:rsidR="007265AE">
        <w:t>a</w:t>
      </w:r>
      <w:r>
        <w:t>llen</w:t>
      </w:r>
      <w:r w:rsidR="00361FA2">
        <w:t>ges  into the curriculum</w:t>
      </w:r>
      <w:r>
        <w:t>. Th</w:t>
      </w:r>
      <w:r w:rsidR="00361FA2">
        <w:t>e in</w:t>
      </w:r>
      <w:r w:rsidR="00617980">
        <w:t xml:space="preserve">terpretation of </w:t>
      </w:r>
      <w:r>
        <w:t xml:space="preserve"> the  </w:t>
      </w:r>
      <w:r w:rsidR="003F11FD">
        <w:t>c</w:t>
      </w:r>
      <w:r>
        <w:t>hallenges  into the curri</w:t>
      </w:r>
      <w:r w:rsidR="003F11FD">
        <w:t xml:space="preserve">culum content and </w:t>
      </w:r>
      <w:r>
        <w:t xml:space="preserve">implmenttion </w:t>
      </w:r>
      <w:r w:rsidR="003F11FD">
        <w:t>become the needs of the schools that</w:t>
      </w:r>
      <w:r w:rsidR="00C55E74">
        <w:t xml:space="preserve"> must be considered in the prepa</w:t>
      </w:r>
      <w:r w:rsidR="003F11FD">
        <w:t xml:space="preserve">ration </w:t>
      </w:r>
      <w:r w:rsidR="00617980">
        <w:t>programs</w:t>
      </w:r>
      <w:r w:rsidR="003F11FD">
        <w:t xml:space="preserve"> of the quality teach</w:t>
      </w:r>
      <w:r w:rsidR="00B36B35">
        <w:t>ers.</w:t>
      </w:r>
    </w:p>
    <w:p w:rsidR="008B53CB" w:rsidRDefault="008B53CB"/>
    <w:p w:rsidR="00F92DFC" w:rsidRDefault="008B53CB">
      <w:r>
        <w:t>QUALI</w:t>
      </w:r>
      <w:r w:rsidR="00F92DFC">
        <w:t>T</w:t>
      </w:r>
      <w:r>
        <w:t>Y ST</w:t>
      </w:r>
      <w:r w:rsidR="00F92DFC">
        <w:t>A</w:t>
      </w:r>
      <w:r>
        <w:t>NDARDS</w:t>
      </w:r>
      <w:r w:rsidR="001647FA">
        <w:t xml:space="preserve"> NEEDED TO RESPOND TO GLOBAL CHALLENGES</w:t>
      </w:r>
    </w:p>
    <w:p w:rsidR="008A58A9" w:rsidRDefault="00F92DFC" w:rsidP="00060C8A">
      <w:pPr>
        <w:jc w:val="both"/>
      </w:pPr>
      <w:r>
        <w:t>The quaity teachers are those who have acquired all quality attributes prescribed and determined in the quality standards of teacher education.These standards become the guidelines f</w:t>
      </w:r>
      <w:r w:rsidR="001647FA">
        <w:t>or preparing the teacher qual</w:t>
      </w:r>
      <w:r w:rsidR="00237DED">
        <w:t>i</w:t>
      </w:r>
      <w:r w:rsidR="001647FA">
        <w:t>t</w:t>
      </w:r>
      <w:r w:rsidR="00237DED">
        <w:t>iy needed</w:t>
      </w:r>
      <w:r w:rsidR="001647FA">
        <w:t xml:space="preserve"> to equip quality teachers to respond to global challenges.</w:t>
      </w:r>
      <w:r>
        <w:t xml:space="preserve">  In Indonesia the qualty stantdards </w:t>
      </w:r>
      <w:r w:rsidR="001647FA">
        <w:t>of education called National Educatio</w:t>
      </w:r>
      <w:r w:rsidR="007265AE">
        <w:t>n</w:t>
      </w:r>
      <w:r w:rsidR="001647FA">
        <w:t xml:space="preserve"> Standards ( SNP ) </w:t>
      </w:r>
      <w:r>
        <w:t>are s</w:t>
      </w:r>
      <w:r w:rsidR="001647FA">
        <w:t>t</w:t>
      </w:r>
      <w:r>
        <w:t>ated in</w:t>
      </w:r>
      <w:r w:rsidR="001647FA">
        <w:t xml:space="preserve"> PP No. 19/2003.</w:t>
      </w:r>
      <w:r>
        <w:t xml:space="preserve"> On the b</w:t>
      </w:r>
      <w:r w:rsidR="00FB0E0E">
        <w:t>a</w:t>
      </w:r>
      <w:r>
        <w:t>sis of these</w:t>
      </w:r>
      <w:r w:rsidR="00C55E74">
        <w:t xml:space="preserve"> Standards Teaher Education Sta</w:t>
      </w:r>
      <w:r>
        <w:t xml:space="preserve">ndards </w:t>
      </w:r>
      <w:r w:rsidR="00FB0E0E">
        <w:t xml:space="preserve">are </w:t>
      </w:r>
      <w:r w:rsidR="00C55E74">
        <w:t>formulated and are</w:t>
      </w:r>
      <w:r>
        <w:t xml:space="preserve"> stated in Perm</w:t>
      </w:r>
      <w:r w:rsidR="00237DED">
        <w:t>e</w:t>
      </w:r>
      <w:r>
        <w:t xml:space="preserve">nkemristek dikti No. </w:t>
      </w:r>
      <w:r w:rsidR="00C55E74">
        <w:t>55</w:t>
      </w:r>
      <w:r>
        <w:t>/2017</w:t>
      </w:r>
      <w:r w:rsidR="008A58A9">
        <w:t>. In other countries</w:t>
      </w:r>
      <w:r w:rsidR="001647FA">
        <w:t>,</w:t>
      </w:r>
      <w:r w:rsidR="008A58A9">
        <w:t xml:space="preserve">  such </w:t>
      </w:r>
      <w:r w:rsidR="00FB0E0E">
        <w:t>a</w:t>
      </w:r>
      <w:r w:rsidR="008A58A9">
        <w:t>s in the US te</w:t>
      </w:r>
      <w:r w:rsidR="00FB0E0E">
        <w:t>a</w:t>
      </w:r>
      <w:r w:rsidR="008A58A9">
        <w:t>cher education standards are determined by  NCATE, whil</w:t>
      </w:r>
      <w:r w:rsidR="00FB0E0E">
        <w:t>e</w:t>
      </w:r>
      <w:r w:rsidR="008A58A9">
        <w:t xml:space="preserve"> in Australia the st</w:t>
      </w:r>
      <w:r w:rsidR="001647FA">
        <w:t>an</w:t>
      </w:r>
      <w:r w:rsidR="008A58A9">
        <w:t>dards are prescribed and determine</w:t>
      </w:r>
      <w:r w:rsidR="00C55E74">
        <w:t>d by AIT</w:t>
      </w:r>
      <w:r w:rsidR="00FB0E0E">
        <w:t>SL. In many ASEAN count</w:t>
      </w:r>
      <w:r w:rsidR="008A58A9">
        <w:t>ri</w:t>
      </w:r>
      <w:r w:rsidR="007265AE">
        <w:t>e</w:t>
      </w:r>
      <w:r w:rsidR="008A58A9">
        <w:t>s the st</w:t>
      </w:r>
      <w:r w:rsidR="00EB3B6C">
        <w:t>a</w:t>
      </w:r>
      <w:r w:rsidR="008A58A9">
        <w:t xml:space="preserve">ndards are stated in various government regulations depending on the </w:t>
      </w:r>
      <w:r w:rsidR="007265AE">
        <w:t xml:space="preserve"> </w:t>
      </w:r>
      <w:r w:rsidR="008A58A9">
        <w:t>n</w:t>
      </w:r>
      <w:r w:rsidR="00FB0E0E">
        <w:t>a</w:t>
      </w:r>
      <w:r w:rsidR="008A58A9">
        <w:t xml:space="preserve">tional policies </w:t>
      </w:r>
      <w:r w:rsidR="001647FA">
        <w:t>of  each</w:t>
      </w:r>
      <w:r w:rsidR="00FB0E0E">
        <w:t xml:space="preserve"> respective gover</w:t>
      </w:r>
      <w:r w:rsidR="00EB3B6C">
        <w:t>n</w:t>
      </w:r>
      <w:r w:rsidR="00FB0E0E">
        <w:t>ment.  The teacher education st</w:t>
      </w:r>
      <w:r w:rsidR="00EB3B6C">
        <w:t>an</w:t>
      </w:r>
      <w:r w:rsidR="008A58A9">
        <w:t xml:space="preserve">dards are considered </w:t>
      </w:r>
      <w:r w:rsidR="007265AE">
        <w:t xml:space="preserve">extremely </w:t>
      </w:r>
      <w:r w:rsidR="008A58A9">
        <w:t>im</w:t>
      </w:r>
      <w:r w:rsidR="00FB0E0E">
        <w:t>p</w:t>
      </w:r>
      <w:r w:rsidR="007265AE">
        <w:t xml:space="preserve">ortant  because the teacher education preparation programs are developed  on the basis of these standards. </w:t>
      </w:r>
      <w:r w:rsidR="008A58A9">
        <w:t xml:space="preserve"> Studies </w:t>
      </w:r>
      <w:r w:rsidR="001647FA">
        <w:t xml:space="preserve">of various countries </w:t>
      </w:r>
      <w:r w:rsidR="008A58A9">
        <w:t>show that the quali</w:t>
      </w:r>
      <w:r w:rsidR="001647FA">
        <w:t>ty standards g</w:t>
      </w:r>
      <w:r w:rsidR="00237DED">
        <w:t>e</w:t>
      </w:r>
      <w:r w:rsidR="001647FA">
        <w:t>nerally contain</w:t>
      </w:r>
      <w:r w:rsidR="00FB0E0E">
        <w:t xml:space="preserve"> t</w:t>
      </w:r>
      <w:r w:rsidR="008A58A9">
        <w:t>he following elements:</w:t>
      </w:r>
    </w:p>
    <w:p w:rsidR="008A58A9" w:rsidRDefault="008A58A9" w:rsidP="008A58A9">
      <w:pPr>
        <w:pStyle w:val="ListParagraph"/>
        <w:numPr>
          <w:ilvl w:val="0"/>
          <w:numId w:val="2"/>
        </w:numPr>
      </w:pPr>
      <w:r>
        <w:t>Fields of s</w:t>
      </w:r>
      <w:r w:rsidR="00062676">
        <w:t xml:space="preserve">tudies the quality teachers  have </w:t>
      </w:r>
      <w:r w:rsidR="001647FA">
        <w:t>to  acquire</w:t>
      </w:r>
    </w:p>
    <w:p w:rsidR="00E74D55" w:rsidRDefault="00E74D55" w:rsidP="008A58A9">
      <w:pPr>
        <w:pStyle w:val="ListParagraph"/>
        <w:numPr>
          <w:ilvl w:val="0"/>
          <w:numId w:val="2"/>
        </w:numPr>
      </w:pPr>
      <w:r>
        <w:t>Pedagogical contents the quality teachers must</w:t>
      </w:r>
      <w:r w:rsidR="007265AE">
        <w:t xml:space="preserve"> </w:t>
      </w:r>
      <w:r>
        <w:t xml:space="preserve">have and </w:t>
      </w:r>
      <w:r w:rsidR="00237DED">
        <w:t xml:space="preserve">are </w:t>
      </w:r>
      <w:r>
        <w:t xml:space="preserve">built in the </w:t>
      </w:r>
      <w:r w:rsidR="00237DED">
        <w:t xml:space="preserve">teachers’ </w:t>
      </w:r>
      <w:r>
        <w:t xml:space="preserve">activities  in carrying out their </w:t>
      </w:r>
      <w:r w:rsidR="000D7D43">
        <w:t xml:space="preserve">professional </w:t>
      </w:r>
      <w:r>
        <w:t>tasks</w:t>
      </w:r>
      <w:r w:rsidR="007265AE">
        <w:t xml:space="preserve"> </w:t>
      </w:r>
    </w:p>
    <w:p w:rsidR="00E74D55" w:rsidRDefault="00E74D55" w:rsidP="008A58A9">
      <w:pPr>
        <w:pStyle w:val="ListParagraph"/>
        <w:numPr>
          <w:ilvl w:val="0"/>
          <w:numId w:val="2"/>
        </w:numPr>
      </w:pPr>
      <w:r>
        <w:t xml:space="preserve">Values, </w:t>
      </w:r>
      <w:r w:rsidR="000630CF">
        <w:t>e</w:t>
      </w:r>
      <w:r>
        <w:t>thics and morals that the qu</w:t>
      </w:r>
      <w:r w:rsidR="00237DED">
        <w:t>ality teachers must develop</w:t>
      </w:r>
      <w:r>
        <w:t xml:space="preserve"> in their professional behaviours. </w:t>
      </w:r>
    </w:p>
    <w:p w:rsidR="008B454E" w:rsidRDefault="008B454E" w:rsidP="008A58A9">
      <w:pPr>
        <w:pStyle w:val="ListParagraph"/>
        <w:numPr>
          <w:ilvl w:val="0"/>
          <w:numId w:val="2"/>
        </w:numPr>
      </w:pPr>
      <w:r>
        <w:t>Strategic context related to strategic environments where education is oper</w:t>
      </w:r>
      <w:r w:rsidR="000D7D43">
        <w:t xml:space="preserve">ating and interacts </w:t>
      </w:r>
      <w:r>
        <w:t xml:space="preserve"> in allmost all aspects of learning processes.</w:t>
      </w:r>
    </w:p>
    <w:p w:rsidR="00E74D55" w:rsidRDefault="00E74D55" w:rsidP="00060C8A">
      <w:pPr>
        <w:jc w:val="both"/>
      </w:pPr>
      <w:r>
        <w:t xml:space="preserve">In Australia the Teacher education </w:t>
      </w:r>
      <w:r w:rsidR="008825C2">
        <w:t>standards  are organized into t</w:t>
      </w:r>
      <w:r>
        <w:t>w</w:t>
      </w:r>
      <w:r w:rsidR="008825C2">
        <w:t>o</w:t>
      </w:r>
      <w:r>
        <w:t xml:space="preserve"> broad ca</w:t>
      </w:r>
      <w:r w:rsidR="008825C2">
        <w:t>tagories : pr</w:t>
      </w:r>
      <w:r>
        <w:t>ogram stand</w:t>
      </w:r>
      <w:r w:rsidR="008825C2">
        <w:t>a</w:t>
      </w:r>
      <w:r>
        <w:t>r</w:t>
      </w:r>
      <w:r w:rsidR="008825C2">
        <w:t>ds and professional strand</w:t>
      </w:r>
      <w:r>
        <w:t>a</w:t>
      </w:r>
      <w:r w:rsidR="008825C2">
        <w:t>r</w:t>
      </w:r>
      <w:r>
        <w:t xml:space="preserve">ds. The program  standards relate to the curriuculun  dan the teacher eduction providers involved in the teacher preparation progrms, while </w:t>
      </w:r>
      <w:r w:rsidR="008825C2">
        <w:t xml:space="preserve">the professional stndards </w:t>
      </w:r>
      <w:r w:rsidR="000D7D43">
        <w:t>r</w:t>
      </w:r>
      <w:r w:rsidR="008825C2">
        <w:t>elate</w:t>
      </w:r>
      <w:r>
        <w:t xml:space="preserve"> to all quality attributes that the quality teachers must master.</w:t>
      </w:r>
      <w:r w:rsidR="008825C2">
        <w:t xml:space="preserve"> </w:t>
      </w:r>
      <w:r>
        <w:t>in the US the stand</w:t>
      </w:r>
      <w:r w:rsidR="00EB3B6C">
        <w:t>a</w:t>
      </w:r>
      <w:r>
        <w:t>rds generally cover the field of expertises that the quality teachers mast acquire</w:t>
      </w:r>
      <w:r w:rsidR="000D7D43">
        <w:t>,</w:t>
      </w:r>
      <w:r>
        <w:t xml:space="preserve"> the pedagogical elements needed  in the process of learning and the professional dispositions relate to v</w:t>
      </w:r>
      <w:r w:rsidR="008825C2">
        <w:t>a</w:t>
      </w:r>
      <w:r>
        <w:t>lues and ethics that the qua</w:t>
      </w:r>
      <w:r w:rsidR="008825C2">
        <w:t>lity teachers must acquire in p</w:t>
      </w:r>
      <w:r>
        <w:t>erforming the</w:t>
      </w:r>
      <w:r w:rsidR="008825C2">
        <w:t>ir</w:t>
      </w:r>
      <w:r>
        <w:t xml:space="preserve"> professional tasks.</w:t>
      </w:r>
      <w:r w:rsidR="009307FC">
        <w:t xml:space="preserve"> In ma</w:t>
      </w:r>
      <w:r w:rsidR="008825C2">
        <w:t>n</w:t>
      </w:r>
      <w:r w:rsidR="009307FC">
        <w:t>y ASEAN countrie</w:t>
      </w:r>
      <w:r w:rsidR="00EB3B6C">
        <w:t>s</w:t>
      </w:r>
      <w:r w:rsidR="009307FC">
        <w:t xml:space="preserve">  the quality stanrdards generally relate to subject matter content, pedagogical elements and</w:t>
      </w:r>
      <w:r w:rsidR="00E94442">
        <w:t xml:space="preserve"> social and cultutral values th</w:t>
      </w:r>
      <w:r w:rsidR="009307FC">
        <w:t>at all teachers must acquire  in carying out the</w:t>
      </w:r>
      <w:r w:rsidR="00E94442">
        <w:t>ir</w:t>
      </w:r>
      <w:r w:rsidR="009307FC">
        <w:t xml:space="preserve"> professional duties.</w:t>
      </w:r>
      <w:r w:rsidR="004201BD">
        <w:t xml:space="preserve"> </w:t>
      </w:r>
      <w:r w:rsidR="00E94442">
        <w:t>In indonesia national education standards  have become the main reference in devloping techer education st</w:t>
      </w:r>
      <w:r w:rsidR="000D7D43">
        <w:t>a</w:t>
      </w:r>
      <w:r w:rsidR="00E94442">
        <w:t>ndards.</w:t>
      </w:r>
      <w:r w:rsidR="000D7D43">
        <w:t xml:space="preserve"> </w:t>
      </w:r>
      <w:r w:rsidR="00E94442">
        <w:t>Consequently teacher education st</w:t>
      </w:r>
      <w:r w:rsidR="000D7D43">
        <w:t>andards  do</w:t>
      </w:r>
      <w:r w:rsidR="00E94442">
        <w:t xml:space="preserve"> </w:t>
      </w:r>
      <w:r w:rsidR="00E94442">
        <w:lastRenderedPageBreak/>
        <w:t>not cov</w:t>
      </w:r>
      <w:r w:rsidR="008825C2">
        <w:t>e</w:t>
      </w:r>
      <w:r w:rsidR="000D7D43">
        <w:t>r elements like</w:t>
      </w:r>
      <w:r w:rsidR="00E94442">
        <w:t xml:space="preserve"> the sta</w:t>
      </w:r>
      <w:r w:rsidR="008825C2">
        <w:t>n</w:t>
      </w:r>
      <w:r w:rsidR="00E94442">
        <w:t xml:space="preserve">dards of other cuntries </w:t>
      </w:r>
      <w:r w:rsidR="00EB3B6C">
        <w:t>have</w:t>
      </w:r>
      <w:r w:rsidR="00E94442">
        <w:t xml:space="preserve"> show</w:t>
      </w:r>
      <w:r w:rsidR="00EB3B6C">
        <w:t>n</w:t>
      </w:r>
      <w:r w:rsidR="00E94442">
        <w:t xml:space="preserve">.The national education standards that become </w:t>
      </w:r>
      <w:r w:rsidR="008825C2">
        <w:t>the main reference  covers 8 maj</w:t>
      </w:r>
      <w:r w:rsidR="00E94442">
        <w:t>or elements</w:t>
      </w:r>
      <w:r w:rsidR="008825C2">
        <w:t>,</w:t>
      </w:r>
      <w:r w:rsidR="00E94442">
        <w:t xml:space="preserve"> they are </w:t>
      </w:r>
      <w:r w:rsidR="008825C2">
        <w:t xml:space="preserve">competencies in the </w:t>
      </w:r>
      <w:r w:rsidR="00E94442">
        <w:t xml:space="preserve"> </w:t>
      </w:r>
      <w:r w:rsidR="008825C2">
        <w:t xml:space="preserve">learning outcome that </w:t>
      </w:r>
      <w:r w:rsidR="00E94442">
        <w:t xml:space="preserve"> student</w:t>
      </w:r>
      <w:r w:rsidR="008825C2">
        <w:t xml:space="preserve">s must acquire </w:t>
      </w:r>
      <w:r w:rsidR="00E94442">
        <w:t>, content of learning, learning prcesses, te</w:t>
      </w:r>
      <w:r w:rsidR="008825C2">
        <w:t>achers and other education personnel</w:t>
      </w:r>
      <w:r w:rsidR="00E94442">
        <w:t>, educational facilties, management, finance, and educational evaluati</w:t>
      </w:r>
      <w:r w:rsidR="00762EB3">
        <w:t>on.The</w:t>
      </w:r>
      <w:r w:rsidR="00E94442">
        <w:t xml:space="preserve"> </w:t>
      </w:r>
      <w:r w:rsidR="00762EB3">
        <w:t>formulation of teacher education standards is patterned ac</w:t>
      </w:r>
      <w:r w:rsidR="000D7D43">
        <w:t>c</w:t>
      </w:r>
      <w:r w:rsidR="00762EB3">
        <w:t xml:space="preserve">ording to </w:t>
      </w:r>
      <w:r w:rsidR="00E94442">
        <w:t xml:space="preserve"> the way of thin</w:t>
      </w:r>
      <w:r w:rsidR="00762EB3">
        <w:t>k</w:t>
      </w:r>
      <w:r w:rsidR="00E94442">
        <w:t xml:space="preserve">ing </w:t>
      </w:r>
      <w:r w:rsidR="00762EB3">
        <w:t>employed in d</w:t>
      </w:r>
      <w:r w:rsidR="000D7D43">
        <w:t>e</w:t>
      </w:r>
      <w:r w:rsidR="00762EB3">
        <w:t>termining</w:t>
      </w:r>
      <w:r w:rsidR="00E94442">
        <w:t xml:space="preserve"> the national education standards. Hence</w:t>
      </w:r>
      <w:r w:rsidR="00762EB3">
        <w:t>,</w:t>
      </w:r>
      <w:r w:rsidR="00E94442">
        <w:t xml:space="preserve"> such elements as content knowledge, pedagogical content</w:t>
      </w:r>
      <w:r w:rsidR="00762EB3">
        <w:t>,</w:t>
      </w:r>
      <w:r w:rsidR="00E94442">
        <w:t xml:space="preserve"> values, ethics and morality  don not appear. This kind of approach  is difficult to compare to other </w:t>
      </w:r>
      <w:r w:rsidR="00762EB3">
        <w:t>teacher educatioan sta</w:t>
      </w:r>
      <w:r w:rsidR="00E94442">
        <w:t>n</w:t>
      </w:r>
      <w:r w:rsidR="00762EB3">
        <w:t>d</w:t>
      </w:r>
      <w:r w:rsidR="00E94442">
        <w:t xml:space="preserve">ards of other countries. </w:t>
      </w:r>
    </w:p>
    <w:p w:rsidR="008B53CB" w:rsidRDefault="008B53CB" w:rsidP="003F11FD"/>
    <w:p w:rsidR="00FD139C" w:rsidRDefault="00FD139C">
      <w:r>
        <w:t xml:space="preserve"> </w:t>
      </w:r>
      <w:r w:rsidR="00B60D8A">
        <w:t xml:space="preserve">PROGRAMS </w:t>
      </w:r>
      <w:r w:rsidR="000D3343">
        <w:t xml:space="preserve">AND APPROACHES </w:t>
      </w:r>
      <w:r w:rsidR="003F11FD">
        <w:t>IN</w:t>
      </w:r>
      <w:r w:rsidR="00B60D8A">
        <w:t xml:space="preserve"> PREPARING QUALITY TEACHERS</w:t>
      </w:r>
    </w:p>
    <w:p w:rsidR="00B60D8A" w:rsidRDefault="00B60D8A" w:rsidP="00060C8A">
      <w:pPr>
        <w:jc w:val="both"/>
      </w:pPr>
      <w:r>
        <w:t>In general, teacher prepa</w:t>
      </w:r>
      <w:r w:rsidR="007B7D1E">
        <w:t>r</w:t>
      </w:r>
      <w:r>
        <w:t>ation programs  are designed  by teacher education institutions m</w:t>
      </w:r>
      <w:r w:rsidR="007B7D1E">
        <w:t>a</w:t>
      </w:r>
      <w:r>
        <w:t>ndated for the purpose. The teacher education institutions a</w:t>
      </w:r>
      <w:r w:rsidR="007B7D1E">
        <w:t>re usually in the form</w:t>
      </w:r>
      <w:r w:rsidR="004201BD">
        <w:t>s</w:t>
      </w:r>
      <w:r w:rsidR="007B7D1E">
        <w:t xml:space="preserve"> of univ</w:t>
      </w:r>
      <w:r>
        <w:t>ersity , schools of education of a university,  and college of adv</w:t>
      </w:r>
      <w:r w:rsidR="00062676">
        <w:t>a</w:t>
      </w:r>
      <w:r>
        <w:t>nced education.</w:t>
      </w:r>
      <w:r w:rsidR="007B7D1E">
        <w:t xml:space="preserve"> </w:t>
      </w:r>
      <w:r>
        <w:t xml:space="preserve">In Indonesia there </w:t>
      </w:r>
      <w:r w:rsidR="00416F3F">
        <w:t xml:space="preserve">are </w:t>
      </w:r>
      <w:r>
        <w:t>three types of teacher eduation</w:t>
      </w:r>
      <w:r w:rsidR="007B7D1E">
        <w:t xml:space="preserve"> insitutitons , first, Universities </w:t>
      </w:r>
      <w:r>
        <w:t xml:space="preserve"> </w:t>
      </w:r>
      <w:r w:rsidR="00416F3F">
        <w:t xml:space="preserve">mandated </w:t>
      </w:r>
      <w:r w:rsidR="007B7D1E">
        <w:t xml:space="preserve"> to </w:t>
      </w:r>
      <w:r w:rsidR="00062676">
        <w:t>p</w:t>
      </w:r>
      <w:r w:rsidR="007B7D1E">
        <w:t xml:space="preserve">repare teachers and </w:t>
      </w:r>
      <w:r w:rsidR="00416F3F">
        <w:t>other education specialists</w:t>
      </w:r>
      <w:r w:rsidR="007B7D1E">
        <w:t xml:space="preserve"> </w:t>
      </w:r>
      <w:r w:rsidR="00416F3F">
        <w:t>inc</w:t>
      </w:r>
      <w:r w:rsidR="007B7D1E">
        <w:t xml:space="preserve">luding indonesia University </w:t>
      </w:r>
      <w:r>
        <w:t>of Education,</w:t>
      </w:r>
      <w:r w:rsidR="007B7D1E">
        <w:t xml:space="preserve">  (UPI ); s</w:t>
      </w:r>
      <w:r w:rsidR="000D3343">
        <w:t>econd</w:t>
      </w:r>
      <w:r w:rsidR="007B7D1E">
        <w:t>,</w:t>
      </w:r>
      <w:r w:rsidR="000D3343">
        <w:t xml:space="preserve"> college of adv</w:t>
      </w:r>
      <w:r w:rsidR="007B7D1E">
        <w:t>a</w:t>
      </w:r>
      <w:r w:rsidR="000D3343">
        <w:t>n</w:t>
      </w:r>
      <w:r w:rsidR="007B7D1E">
        <w:t xml:space="preserve">ced education </w:t>
      </w:r>
      <w:r w:rsidR="00416F3F">
        <w:t xml:space="preserve">( </w:t>
      </w:r>
      <w:r w:rsidR="007B7D1E">
        <w:t>STKIP );</w:t>
      </w:r>
      <w:r w:rsidR="000D3343">
        <w:t xml:space="preserve"> third</w:t>
      </w:r>
      <w:r w:rsidR="007B7D1E">
        <w:t>,</w:t>
      </w:r>
      <w:r w:rsidR="000D3343">
        <w:t xml:space="preserve"> faculty of education attached to a particular university. These teacher education institutions are  of  public and private</w:t>
      </w:r>
      <w:r>
        <w:t xml:space="preserve"> </w:t>
      </w:r>
      <w:r w:rsidR="000D3343">
        <w:t>. In Kor</w:t>
      </w:r>
      <w:r w:rsidR="00416F3F">
        <w:t>ea the teacher education institu</w:t>
      </w:r>
      <w:r w:rsidR="000D3343">
        <w:t>t</w:t>
      </w:r>
      <w:r w:rsidR="00416F3F">
        <w:t>i</w:t>
      </w:r>
      <w:r w:rsidR="000D3343">
        <w:t>on</w:t>
      </w:r>
      <w:r w:rsidR="00062676">
        <w:t>s</w:t>
      </w:r>
      <w:r w:rsidR="000D3343">
        <w:t xml:space="preserve">  are of two kinds, national university of education and faculty of education. In several ASEAN countries teacher education insititions  are of faculty of education </w:t>
      </w:r>
      <w:r w:rsidR="007B7D1E">
        <w:t>a</w:t>
      </w:r>
      <w:r w:rsidR="000D3343">
        <w:t xml:space="preserve">ttached to a particular university. In Malaysia the instititons </w:t>
      </w:r>
      <w:r w:rsidR="007B7D1E">
        <w:t xml:space="preserve">are </w:t>
      </w:r>
      <w:r w:rsidR="000D3343">
        <w:t>of two kinds; Fac</w:t>
      </w:r>
      <w:r w:rsidR="00820B01">
        <w:t>u</w:t>
      </w:r>
      <w:r w:rsidR="000D3343">
        <w:t>lty of education and university of education.</w:t>
      </w:r>
      <w:r w:rsidR="007B7D1E">
        <w:t xml:space="preserve"> </w:t>
      </w:r>
      <w:r w:rsidR="000D3343">
        <w:t>In the US these te</w:t>
      </w:r>
      <w:r w:rsidR="00820B01">
        <w:t>a</w:t>
      </w:r>
      <w:r w:rsidR="000D3343">
        <w:t xml:space="preserve">cher </w:t>
      </w:r>
      <w:r w:rsidR="007B7D1E">
        <w:t>education insititions are of three</w:t>
      </w:r>
      <w:r w:rsidR="000D3343">
        <w:t xml:space="preserve"> kinds; school of educati</w:t>
      </w:r>
      <w:r w:rsidR="007B7D1E">
        <w:t>on,  colleg</w:t>
      </w:r>
      <w:r w:rsidR="00820B01">
        <w:t xml:space="preserve">e of education </w:t>
      </w:r>
      <w:r w:rsidR="007B7D1E">
        <w:t>whi</w:t>
      </w:r>
      <w:r w:rsidR="000D3343">
        <w:t>ch</w:t>
      </w:r>
      <w:r w:rsidR="007B7D1E">
        <w:t xml:space="preserve"> both are parts of universities; third, The Institute of education </w:t>
      </w:r>
      <w:r w:rsidR="00062676">
        <w:t>a separa</w:t>
      </w:r>
      <w:r w:rsidR="007B7D1E">
        <w:t>te teacher education isntitution of tertiary level.</w:t>
      </w:r>
      <w:r w:rsidR="000D3343">
        <w:t xml:space="preserve"> All these trends  show that teacher preparation progra</w:t>
      </w:r>
      <w:r w:rsidR="007B7D1E">
        <w:t>ms  are undertaken at the tertiary level.</w:t>
      </w:r>
      <w:r w:rsidR="000D3343">
        <w:t xml:space="preserve"> The programs  are of undergraduate degree of four years. In Australia the programs are of </w:t>
      </w:r>
      <w:r w:rsidR="000A614D">
        <w:t xml:space="preserve"> four year  of </w:t>
      </w:r>
      <w:r w:rsidR="000D3343">
        <w:t>the undergraduate level plus one or two years beyon</w:t>
      </w:r>
      <w:r w:rsidR="000A614D">
        <w:t>d.</w:t>
      </w:r>
      <w:r w:rsidR="000D3343">
        <w:t xml:space="preserve"> </w:t>
      </w:r>
      <w:r w:rsidR="000A614D">
        <w:t>Primary chool teacher</w:t>
      </w:r>
      <w:r w:rsidR="007B7D1E">
        <w:t>s  are prepared in Bachelor of E</w:t>
      </w:r>
      <w:r w:rsidR="000A614D">
        <w:t>ducation degree of four years, while secondary teachers are prepared in bachelor of education d</w:t>
      </w:r>
      <w:r w:rsidR="00820B01">
        <w:t>e</w:t>
      </w:r>
      <w:r w:rsidR="000A614D">
        <w:t>gree programs pl</w:t>
      </w:r>
      <w:r w:rsidR="007B7D1E">
        <w:t>u</w:t>
      </w:r>
      <w:r w:rsidR="000A614D">
        <w:t>s one year .</w:t>
      </w:r>
      <w:r w:rsidR="007B7D1E">
        <w:t xml:space="preserve"> </w:t>
      </w:r>
      <w:r w:rsidR="000A614D">
        <w:t xml:space="preserve">Gradutaes of Bchelor degrees of </w:t>
      </w:r>
      <w:r w:rsidR="007B7D1E">
        <w:t xml:space="preserve">other </w:t>
      </w:r>
      <w:r w:rsidR="000A614D">
        <w:t>academic disciplines w</w:t>
      </w:r>
      <w:r w:rsidR="00E173A9">
        <w:t>i</w:t>
      </w:r>
      <w:r w:rsidR="000A614D">
        <w:t>s</w:t>
      </w:r>
      <w:r w:rsidR="00820B01">
        <w:t>hing to enter  into teaching</w:t>
      </w:r>
      <w:r w:rsidR="00E173A9">
        <w:t xml:space="preserve"> prof</w:t>
      </w:r>
      <w:r w:rsidR="000A614D">
        <w:t>ession  are rqu</w:t>
      </w:r>
      <w:r w:rsidR="00E173A9">
        <w:t xml:space="preserve">ired to take two years beyond  </w:t>
      </w:r>
      <w:r w:rsidR="000A614D">
        <w:t xml:space="preserve">Bachelr degrees which leads to master of teaching to become fully qualified secondary school teachers. In Australa  there </w:t>
      </w:r>
      <w:r w:rsidR="00E173A9">
        <w:t xml:space="preserve">are </w:t>
      </w:r>
      <w:r w:rsidR="000A614D">
        <w:t>at least two pathw</w:t>
      </w:r>
      <w:r w:rsidR="00E173A9">
        <w:t>ays  to prapre quality teachers: First th</w:t>
      </w:r>
      <w:r w:rsidR="000A614D">
        <w:t>r</w:t>
      </w:r>
      <w:r w:rsidR="00E173A9">
        <w:t>o</w:t>
      </w:r>
      <w:r w:rsidR="000A614D">
        <w:t>ug</w:t>
      </w:r>
      <w:r w:rsidR="00E173A9">
        <w:t>h</w:t>
      </w:r>
      <w:r w:rsidR="000A614D">
        <w:t xml:space="preserve"> in</w:t>
      </w:r>
      <w:r w:rsidR="00820B01">
        <w:t>te</w:t>
      </w:r>
      <w:r w:rsidR="000A614D">
        <w:t>rgerated programs  that is Bchaleor of education  plu</w:t>
      </w:r>
      <w:r w:rsidR="00E173A9">
        <w:t>s one or two years beyond , and second,</w:t>
      </w:r>
      <w:r w:rsidR="000A614D">
        <w:t xml:space="preserve"> </w:t>
      </w:r>
      <w:r w:rsidR="00251E73">
        <w:t xml:space="preserve"> thr</w:t>
      </w:r>
      <w:r w:rsidR="00E173A9">
        <w:t>o</w:t>
      </w:r>
      <w:r w:rsidR="00251E73">
        <w:t>ug</w:t>
      </w:r>
      <w:r w:rsidR="00E173A9">
        <w:t>h</w:t>
      </w:r>
      <w:r w:rsidR="00251E73">
        <w:t xml:space="preserve"> bachelor  degree </w:t>
      </w:r>
      <w:r w:rsidR="00E173A9">
        <w:t xml:space="preserve">of other academic disciplines </w:t>
      </w:r>
      <w:r w:rsidR="00251E73">
        <w:t xml:space="preserve">plus two years beyond to become qualified teachers. In the US most programs </w:t>
      </w:r>
      <w:r w:rsidR="00E173A9">
        <w:t xml:space="preserve"> are</w:t>
      </w:r>
      <w:r w:rsidR="00251E73">
        <w:t xml:space="preserve"> of four undergraduate degrees</w:t>
      </w:r>
      <w:r w:rsidR="00E173A9">
        <w:t>-</w:t>
      </w:r>
      <w:r w:rsidR="00251E73">
        <w:t xml:space="preserve"> consecutive </w:t>
      </w:r>
      <w:r w:rsidR="00E173A9">
        <w:t xml:space="preserve">and integrated </w:t>
      </w:r>
      <w:r w:rsidR="00251E73">
        <w:t xml:space="preserve"> </w:t>
      </w:r>
      <w:r w:rsidR="00062676">
        <w:t xml:space="preserve">in </w:t>
      </w:r>
      <w:r w:rsidR="00251E73">
        <w:t>nature. In ma</w:t>
      </w:r>
      <w:r w:rsidR="00820B01">
        <w:t>n</w:t>
      </w:r>
      <w:r w:rsidR="00251E73">
        <w:t xml:space="preserve">y Asean countries  the pograms are of four year undergraduate degrees integrated in nature. In Indonesia teacher preparation progrms </w:t>
      </w:r>
      <w:r w:rsidR="00820B01">
        <w:t>are</w:t>
      </w:r>
      <w:r w:rsidR="00251E73">
        <w:t xml:space="preserve"> of four year</w:t>
      </w:r>
      <w:r w:rsidR="00E173A9">
        <w:t>s</w:t>
      </w:r>
      <w:r w:rsidR="00820B01">
        <w:t xml:space="preserve"> integrated  although </w:t>
      </w:r>
      <w:r w:rsidR="00251E73">
        <w:t xml:space="preserve"> the regulation</w:t>
      </w:r>
      <w:r w:rsidR="00062676">
        <w:t>s</w:t>
      </w:r>
      <w:r w:rsidR="00251E73">
        <w:t xml:space="preserve">  explisitely show  of four year pl</w:t>
      </w:r>
      <w:r w:rsidR="00E173A9">
        <w:t>u</w:t>
      </w:r>
      <w:r w:rsidR="00062676">
        <w:t>s one</w:t>
      </w:r>
      <w:r w:rsidR="00251E73">
        <w:t xml:space="preserve"> year professional teacher prepration </w:t>
      </w:r>
      <w:r w:rsidR="00820B01">
        <w:t>programs  which are</w:t>
      </w:r>
      <w:r w:rsidR="00251E73">
        <w:t xml:space="preserve"> consecutive in n</w:t>
      </w:r>
      <w:r w:rsidR="00E173A9">
        <w:t>a</w:t>
      </w:r>
      <w:r w:rsidR="00251E73">
        <w:t>ture.</w:t>
      </w:r>
      <w:r w:rsidR="00E173A9">
        <w:t xml:space="preserve"> The </w:t>
      </w:r>
      <w:r w:rsidR="00820B01">
        <w:t>regu</w:t>
      </w:r>
      <w:r w:rsidR="00E173A9">
        <w:t>l</w:t>
      </w:r>
      <w:r w:rsidR="00820B01">
        <w:t>a</w:t>
      </w:r>
      <w:r w:rsidR="00E173A9">
        <w:t>tion and the realities are not matched and becomes contrversial. Ac</w:t>
      </w:r>
      <w:r w:rsidR="00820B01">
        <w:t>a</w:t>
      </w:r>
      <w:r w:rsidR="00E173A9">
        <w:t>demic community in teacher education insititions are convinced that the teacher preparation progrms of one year beyond bachelor degrees of any academic d</w:t>
      </w:r>
      <w:r w:rsidR="00820B01">
        <w:t>is</w:t>
      </w:r>
      <w:r w:rsidR="00E173A9">
        <w:t>ci</w:t>
      </w:r>
      <w:r w:rsidR="00820B01">
        <w:t>p</w:t>
      </w:r>
      <w:r w:rsidR="00E173A9">
        <w:t>l</w:t>
      </w:r>
      <w:r w:rsidR="00820B01">
        <w:t>i</w:t>
      </w:r>
      <w:r w:rsidR="00E173A9">
        <w:t>nes will not be capable of producing qualified teachers especially in the 21 st</w:t>
      </w:r>
      <w:r w:rsidR="00820B01">
        <w:t xml:space="preserve"> ce</w:t>
      </w:r>
      <w:r w:rsidR="0025712A">
        <w:t>ntury in which quality teachers continusly face  global challenges.</w:t>
      </w:r>
      <w:r w:rsidR="00820B01">
        <w:t xml:space="preserve"> </w:t>
      </w:r>
    </w:p>
    <w:p w:rsidR="00251E73" w:rsidRDefault="00251E73" w:rsidP="00060C8A">
      <w:pPr>
        <w:jc w:val="both"/>
      </w:pPr>
      <w:r>
        <w:lastRenderedPageBreak/>
        <w:t>Regadless</w:t>
      </w:r>
      <w:r w:rsidR="00CF2B84">
        <w:t xml:space="preserve"> of various pathways  undertaken by teacher education institutions, </w:t>
      </w:r>
      <w:r>
        <w:t xml:space="preserve">the key </w:t>
      </w:r>
      <w:r w:rsidR="00CF2B84">
        <w:t xml:space="preserve">issue </w:t>
      </w:r>
      <w:r>
        <w:t xml:space="preserve"> is the programs should be designed  on the basis of teacher edu</w:t>
      </w:r>
      <w:r w:rsidR="00CF2B84">
        <w:t>c</w:t>
      </w:r>
      <w:r>
        <w:t>a</w:t>
      </w:r>
      <w:r w:rsidR="00CF2B84">
        <w:t>t</w:t>
      </w:r>
      <w:r>
        <w:t>ion st</w:t>
      </w:r>
      <w:r w:rsidR="00E173A9">
        <w:t>a</w:t>
      </w:r>
      <w:r>
        <w:t>ndards determined. It is the st</w:t>
      </w:r>
      <w:r w:rsidR="00CF2B84">
        <w:t>a</w:t>
      </w:r>
      <w:r>
        <w:t>ndar</w:t>
      </w:r>
      <w:r w:rsidR="00E173A9">
        <w:t>ds whi</w:t>
      </w:r>
      <w:r w:rsidR="00CF2B84">
        <w:t>c</w:t>
      </w:r>
      <w:r w:rsidR="00E173A9">
        <w:t>h d</w:t>
      </w:r>
      <w:r w:rsidR="00CF2B84">
        <w:t>e</w:t>
      </w:r>
      <w:r w:rsidR="00E173A9">
        <w:t>termine t</w:t>
      </w:r>
      <w:r>
        <w:t>h</w:t>
      </w:r>
      <w:r w:rsidR="00E173A9">
        <w:t>e</w:t>
      </w:r>
      <w:r>
        <w:t xml:space="preserve"> a</w:t>
      </w:r>
      <w:r w:rsidR="00E173A9">
        <w:t xml:space="preserve">pprorpriateness of the programs to produce quality teachers. </w:t>
      </w:r>
      <w:r>
        <w:t>Tho</w:t>
      </w:r>
      <w:r w:rsidR="00E173A9">
        <w:t>s</w:t>
      </w:r>
      <w:r>
        <w:t xml:space="preserve">e programs which do not meet the rquired standards  will </w:t>
      </w:r>
      <w:r w:rsidR="00CF2B84">
        <w:t xml:space="preserve">not be recognized and may be </w:t>
      </w:r>
      <w:r w:rsidR="00A0471E">
        <w:t xml:space="preserve"> revooked </w:t>
      </w:r>
      <w:r w:rsidR="00CF2B84">
        <w:t xml:space="preserve">or stopped </w:t>
      </w:r>
      <w:r w:rsidR="00A0471E">
        <w:t>a</w:t>
      </w:r>
      <w:r>
        <w:t xml:space="preserve">nd </w:t>
      </w:r>
      <w:r w:rsidR="00E173A9">
        <w:t xml:space="preserve">are </w:t>
      </w:r>
      <w:r>
        <w:t>cosidered illegal.</w:t>
      </w:r>
    </w:p>
    <w:p w:rsidR="00251E73" w:rsidRDefault="00251E73"/>
    <w:p w:rsidR="00251E73" w:rsidRDefault="00251E73">
      <w:r>
        <w:t>STRA</w:t>
      </w:r>
      <w:r w:rsidR="00062676">
        <w:t>T</w:t>
      </w:r>
      <w:r>
        <w:t>EGIES  FOR  ENSURING  THE QUALITY</w:t>
      </w:r>
      <w:r w:rsidR="00060C8A">
        <w:t xml:space="preserve"> </w:t>
      </w:r>
      <w:r w:rsidR="00A0471E">
        <w:t>T</w:t>
      </w:r>
      <w:r w:rsidR="003F11FD">
        <w:t xml:space="preserve">EACHERS </w:t>
      </w:r>
      <w:r w:rsidR="00CF2B84">
        <w:t xml:space="preserve">TO </w:t>
      </w:r>
      <w:r w:rsidR="004C3ABA">
        <w:t>HAVE THE CAPACITY TO FACE</w:t>
      </w:r>
      <w:r w:rsidR="00060C8A">
        <w:t xml:space="preserve"> GLOBAL CHALLENGES</w:t>
      </w:r>
    </w:p>
    <w:p w:rsidR="00F802F5" w:rsidRDefault="00A0471E">
      <w:r>
        <w:t>The quality teachers could only be accomplished through the application of teacher education standards. The quality teachers are assumed to have the capacities  to face especially global challenges inpinging upon education. It is for this reason strategies employed for prepar</w:t>
      </w:r>
      <w:r w:rsidR="00050545">
        <w:t>i</w:t>
      </w:r>
      <w:r>
        <w:t>ng th</w:t>
      </w:r>
      <w:r w:rsidR="00050545">
        <w:t>e</w:t>
      </w:r>
      <w:r>
        <w:t xml:space="preserve"> quality teachers  are needed. The strategies are aimed at cccomplishing the maximum degree of efficiency and effectiveness in managing the proses of preparing the quaity teachers.</w:t>
      </w:r>
    </w:p>
    <w:p w:rsidR="000D3343" w:rsidRDefault="00F802F5" w:rsidP="00F802F5">
      <w:r>
        <w:t xml:space="preserve">These management strategies consist of detail designing curriculum whcih meet the required teacher education sstandards ;  pathways to be undertken for prearping quality teachers; continous monitoring and evaluation </w:t>
      </w:r>
      <w:r w:rsidR="00DA6B97">
        <w:t xml:space="preserve">in </w:t>
      </w:r>
      <w:r>
        <w:t xml:space="preserve">the implmentation of the curriculum; </w:t>
      </w:r>
      <w:r w:rsidR="00C40814">
        <w:t>Undertaking the teaching processes in preapring quality teachers; performance assessment of the prospective teachers; establish</w:t>
      </w:r>
      <w:r w:rsidR="00DA6B97">
        <w:t>ing</w:t>
      </w:r>
      <w:r w:rsidR="00C40814">
        <w:t xml:space="preserve"> strong </w:t>
      </w:r>
      <w:r w:rsidR="00DA6B97">
        <w:t>t</w:t>
      </w:r>
      <w:r w:rsidR="00C40814">
        <w:t>ies with cooperating schools and continual teacher p</w:t>
      </w:r>
      <w:r w:rsidR="00D1681C">
        <w:t xml:space="preserve">rofessional </w:t>
      </w:r>
      <w:r w:rsidR="00C40814">
        <w:t xml:space="preserve"> development to meet the changing challenges.</w:t>
      </w:r>
      <w:r>
        <w:t xml:space="preserve"> </w:t>
      </w:r>
      <w:r w:rsidR="00A0471E">
        <w:t xml:space="preserve"> </w:t>
      </w:r>
    </w:p>
    <w:p w:rsidR="00D70353" w:rsidRDefault="00D70353" w:rsidP="00D70353">
      <w:pPr>
        <w:pStyle w:val="ListParagraph"/>
        <w:numPr>
          <w:ilvl w:val="0"/>
          <w:numId w:val="3"/>
        </w:numPr>
      </w:pPr>
      <w:r>
        <w:t>De</w:t>
      </w:r>
      <w:r w:rsidR="00DA6B97">
        <w:t>te</w:t>
      </w:r>
      <w:r>
        <w:t>rmine Strong policie</w:t>
      </w:r>
      <w:r w:rsidR="00062676">
        <w:t>s to Support Teacher Education P</w:t>
      </w:r>
      <w:r w:rsidR="00DA6B97">
        <w:t>r</w:t>
      </w:r>
      <w:r>
        <w:t>ograms</w:t>
      </w:r>
    </w:p>
    <w:p w:rsidR="00D70353" w:rsidRDefault="00D70353" w:rsidP="00D70353">
      <w:r>
        <w:t>Strong</w:t>
      </w:r>
      <w:r w:rsidR="00DA6B97">
        <w:t xml:space="preserve"> and appropriate </w:t>
      </w:r>
      <w:r>
        <w:t xml:space="preserve"> instititonal policies a</w:t>
      </w:r>
      <w:r w:rsidR="00F71691">
        <w:t>r</w:t>
      </w:r>
      <w:r>
        <w:t xml:space="preserve">e needed to place  the </w:t>
      </w:r>
      <w:r w:rsidR="009878F0">
        <w:t>teacher education programs of high priorities to respond to the mandate given by the governem</w:t>
      </w:r>
      <w:r w:rsidR="00DA6B97">
        <w:t xml:space="preserve">ent. The focus of the policies </w:t>
      </w:r>
      <w:r w:rsidR="00F71691">
        <w:t xml:space="preserve">is </w:t>
      </w:r>
      <w:r w:rsidR="009878F0">
        <w:t xml:space="preserve"> upon : first, the allocation of the finanace  to support the programs covering all apsects of the teaching learning processes; second, avail</w:t>
      </w:r>
      <w:r w:rsidR="00DA6B97">
        <w:t>a</w:t>
      </w:r>
      <w:r w:rsidR="009878F0">
        <w:t>b</w:t>
      </w:r>
      <w:r w:rsidR="00F71691">
        <w:t>i</w:t>
      </w:r>
      <w:r w:rsidR="009878F0">
        <w:t>lity of capable facult</w:t>
      </w:r>
      <w:r w:rsidR="00F71691">
        <w:t>y members and staff</w:t>
      </w:r>
      <w:r w:rsidR="00DA6B97">
        <w:t xml:space="preserve"> i</w:t>
      </w:r>
      <w:r w:rsidR="009878F0">
        <w:t>nvolved in impl</w:t>
      </w:r>
      <w:r w:rsidR="00DA6B97">
        <w:t>e</w:t>
      </w:r>
      <w:r w:rsidR="009878F0">
        <w:t xml:space="preserve">menting the </w:t>
      </w:r>
      <w:r w:rsidR="00DA6B97">
        <w:t>p</w:t>
      </w:r>
      <w:r w:rsidR="009878F0">
        <w:t xml:space="preserve">rograms; third, the availability of all resouces needed  by the </w:t>
      </w:r>
      <w:r w:rsidR="00DA6B97">
        <w:t>p</w:t>
      </w:r>
      <w:r w:rsidR="009878F0">
        <w:t>rograms to achieve the quality goals expected; fourth, coopertion with cooperating schools where the pofessional field experiences take place; r</w:t>
      </w:r>
      <w:r w:rsidR="00DA6B97">
        <w:t>e</w:t>
      </w:r>
      <w:r w:rsidR="009878F0">
        <w:t xml:space="preserve">search undertaken to support the academic development </w:t>
      </w:r>
      <w:r w:rsidR="00DA6B97">
        <w:t>o</w:t>
      </w:r>
      <w:r w:rsidR="009878F0">
        <w:t>f the programs to keep the porgrams conit</w:t>
      </w:r>
      <w:r w:rsidR="00DA6B97">
        <w:t>in</w:t>
      </w:r>
      <w:r w:rsidR="009878F0">
        <w:t>ou</w:t>
      </w:r>
      <w:r w:rsidR="00F71691">
        <w:t>s</w:t>
      </w:r>
      <w:r w:rsidR="009878F0">
        <w:t>ly be upadated to face all challenges especiall</w:t>
      </w:r>
      <w:r w:rsidR="00DA6B97">
        <w:t>y</w:t>
      </w:r>
      <w:r w:rsidR="009878F0">
        <w:t xml:space="preserve"> the glob</w:t>
      </w:r>
      <w:r w:rsidR="00DA6B97">
        <w:t>a</w:t>
      </w:r>
      <w:r w:rsidR="009878F0">
        <w:t xml:space="preserve">l challenges. Correct and strong policies </w:t>
      </w:r>
      <w:r w:rsidR="00DA6B97">
        <w:t xml:space="preserve">determined </w:t>
      </w:r>
      <w:r w:rsidR="009878F0">
        <w:t>will be capabe of produ</w:t>
      </w:r>
      <w:r w:rsidR="00F71691">
        <w:t>c</w:t>
      </w:r>
      <w:r w:rsidR="009878F0">
        <w:t xml:space="preserve">ing the quality programs and the quality teachers of the future.  </w:t>
      </w:r>
      <w:r>
        <w:t xml:space="preserve">    </w:t>
      </w:r>
    </w:p>
    <w:p w:rsidR="00C40814" w:rsidRDefault="00C40814" w:rsidP="00C40814">
      <w:pPr>
        <w:pStyle w:val="ListParagraph"/>
        <w:numPr>
          <w:ilvl w:val="0"/>
          <w:numId w:val="3"/>
        </w:numPr>
      </w:pPr>
      <w:r>
        <w:t>Designing Curriculum for quality teachers.</w:t>
      </w:r>
    </w:p>
    <w:p w:rsidR="00C40814" w:rsidRDefault="00C40814" w:rsidP="00C40814">
      <w:r>
        <w:t>The design must incorpor</w:t>
      </w:r>
      <w:r w:rsidR="00DA6B97">
        <w:t xml:space="preserve">ate all quality properties </w:t>
      </w:r>
      <w:r>
        <w:t xml:space="preserve"> determined in the teacher eduation curric</w:t>
      </w:r>
      <w:r w:rsidR="00133109">
        <w:t>ulum stand</w:t>
      </w:r>
      <w:r w:rsidR="00DA6B97">
        <w:t>a</w:t>
      </w:r>
      <w:r w:rsidR="00133109">
        <w:t>rds including the phylosophy, the goals and objectives to be accomplished, curirulum str</w:t>
      </w:r>
      <w:r w:rsidR="00DA6B97">
        <w:t>u</w:t>
      </w:r>
      <w:r w:rsidR="00133109">
        <w:t>cture, content of courses, professional field experiences, and the teaching larning processes. The curriulum design must have the capacity to repsond to the needs of the leanrers and the changing demand for education.</w:t>
      </w:r>
    </w:p>
    <w:p w:rsidR="00D1681C" w:rsidRDefault="00D1681C" w:rsidP="00D1681C">
      <w:pPr>
        <w:pStyle w:val="ListParagraph"/>
        <w:numPr>
          <w:ilvl w:val="0"/>
          <w:numId w:val="3"/>
        </w:numPr>
      </w:pPr>
      <w:r>
        <w:t>Pathways in preparing the quality teachers</w:t>
      </w:r>
    </w:p>
    <w:p w:rsidR="00D1681C" w:rsidRDefault="00EF6A89" w:rsidP="00BB75FB">
      <w:pPr>
        <w:jc w:val="both"/>
      </w:pPr>
      <w:r>
        <w:lastRenderedPageBreak/>
        <w:t xml:space="preserve">Studies of various teacher </w:t>
      </w:r>
      <w:r w:rsidR="00DA6B97">
        <w:t>p</w:t>
      </w:r>
      <w:r>
        <w:t>reparation progrms of many countries show that  there is no single pathway undertaken by teacher education providers. It is believed that more flexible pathways are more desireable th</w:t>
      </w:r>
      <w:r w:rsidR="006F1DE9">
        <w:t>a</w:t>
      </w:r>
      <w:r w:rsidR="00F71691">
        <w:t>n only one pathway. In Australia for pr</w:t>
      </w:r>
      <w:r>
        <w:t>imry shool teachers the program is of four year</w:t>
      </w:r>
      <w:r w:rsidR="00F71691">
        <w:t xml:space="preserve"> </w:t>
      </w:r>
      <w:r w:rsidR="006F1DE9">
        <w:t>of</w:t>
      </w:r>
      <w:r>
        <w:t xml:space="preserve"> inte</w:t>
      </w:r>
      <w:r w:rsidR="006F1DE9">
        <w:t>g</w:t>
      </w:r>
      <w:r>
        <w:t>rated bcherlor of education degree, while for secondary school techers the pr</w:t>
      </w:r>
      <w:r w:rsidR="006F1DE9">
        <w:t>ogram is of four</w:t>
      </w:r>
      <w:r w:rsidR="007406B4">
        <w:t xml:space="preserve"> </w:t>
      </w:r>
      <w:r w:rsidR="00F71691">
        <w:t xml:space="preserve">years </w:t>
      </w:r>
      <w:r w:rsidR="007406B4">
        <w:t>of</w:t>
      </w:r>
      <w:r w:rsidR="006F1DE9">
        <w:t xml:space="preserve"> integrated Bac</w:t>
      </w:r>
      <w:r w:rsidR="007406B4">
        <w:t>h</w:t>
      </w:r>
      <w:r>
        <w:t>erlor of education degree pl</w:t>
      </w:r>
      <w:r w:rsidR="007406B4">
        <w:t>u</w:t>
      </w:r>
      <w:r>
        <w:t>s one year beyond. Grad</w:t>
      </w:r>
      <w:r w:rsidR="007406B4">
        <w:t>uates c</w:t>
      </w:r>
      <w:r w:rsidR="00F71691">
        <w:t>oming from various undergaduate</w:t>
      </w:r>
      <w:r w:rsidR="007406B4">
        <w:t xml:space="preserve"> programs  should take two year</w:t>
      </w:r>
      <w:r>
        <w:t xml:space="preserve"> programs to pr</w:t>
      </w:r>
      <w:r w:rsidR="007406B4">
        <w:t>epa</w:t>
      </w:r>
      <w:r>
        <w:t>r</w:t>
      </w:r>
      <w:r w:rsidR="007406B4">
        <w:t>e</w:t>
      </w:r>
      <w:r>
        <w:t xml:space="preserve"> the</w:t>
      </w:r>
      <w:r w:rsidR="00F71691">
        <w:t>m</w:t>
      </w:r>
      <w:r>
        <w:t xml:space="preserve"> to become qualified secondary school teachers. In the US the </w:t>
      </w:r>
      <w:r w:rsidR="007406B4">
        <w:t>teacher prepraration programs are</w:t>
      </w:r>
      <w:r>
        <w:t xml:space="preserve"> of four year undergardute </w:t>
      </w:r>
      <w:r w:rsidR="007406B4">
        <w:t>degree taken both cocurrently and</w:t>
      </w:r>
      <w:r>
        <w:t xml:space="preserve"> consectively which comply with determined techer education standards. In may Asean cpuntries most teacher education preparation progr</w:t>
      </w:r>
      <w:r w:rsidR="007406B4">
        <w:t>ams  are</w:t>
      </w:r>
      <w:r>
        <w:t xml:space="preserve"> of four year undergraduate d</w:t>
      </w:r>
      <w:r w:rsidR="007406B4">
        <w:t>e</w:t>
      </w:r>
      <w:r>
        <w:t xml:space="preserve">gree </w:t>
      </w:r>
      <w:r w:rsidR="007406B4">
        <w:t>t</w:t>
      </w:r>
      <w:r>
        <w:t xml:space="preserve">aken integratively. All </w:t>
      </w:r>
      <w:r w:rsidR="007406B4">
        <w:t xml:space="preserve">of these </w:t>
      </w:r>
      <w:r>
        <w:t xml:space="preserve">findings show </w:t>
      </w:r>
      <w:r w:rsidR="00CB4784">
        <w:t>t</w:t>
      </w:r>
      <w:r>
        <w:t xml:space="preserve">hat teacher </w:t>
      </w:r>
      <w:r w:rsidR="00CB4784">
        <w:t xml:space="preserve">prepartion </w:t>
      </w:r>
      <w:r w:rsidR="007406B4">
        <w:t>pograms are</w:t>
      </w:r>
      <w:r>
        <w:t xml:space="preserve"> of at least </w:t>
      </w:r>
      <w:r w:rsidR="007406B4">
        <w:t xml:space="preserve">of </w:t>
      </w:r>
      <w:r>
        <w:t>f</w:t>
      </w:r>
      <w:r w:rsidR="007406B4">
        <w:t>o</w:t>
      </w:r>
      <w:r>
        <w:t xml:space="preserve">ur </w:t>
      </w:r>
      <w:r w:rsidR="00CB4784">
        <w:t>yea</w:t>
      </w:r>
      <w:r w:rsidR="007406B4">
        <w:t>r</w:t>
      </w:r>
      <w:r w:rsidR="00F71691">
        <w:t xml:space="preserve"> undergraduate degree level</w:t>
      </w:r>
      <w:r w:rsidR="00CB4784">
        <w:t xml:space="preserve"> to </w:t>
      </w:r>
      <w:r w:rsidR="007406B4">
        <w:t>p</w:t>
      </w:r>
      <w:r w:rsidR="00CB4784">
        <w:t>roduce qualified teachers.</w:t>
      </w:r>
    </w:p>
    <w:p w:rsidR="00CB4784" w:rsidRDefault="00CB4784" w:rsidP="00D1681C"/>
    <w:p w:rsidR="00CB4784" w:rsidRDefault="00062676" w:rsidP="00CB4784">
      <w:pPr>
        <w:pStyle w:val="ListParagraph"/>
        <w:numPr>
          <w:ilvl w:val="0"/>
          <w:numId w:val="3"/>
        </w:numPr>
      </w:pPr>
      <w:r>
        <w:t>Continual Montioring and Evaluation of the Curriculum I</w:t>
      </w:r>
      <w:r w:rsidR="00CB4784">
        <w:t>mplementtion</w:t>
      </w:r>
    </w:p>
    <w:p w:rsidR="00CB4784" w:rsidRDefault="00F71691" w:rsidP="00BB75FB">
      <w:pPr>
        <w:jc w:val="both"/>
      </w:pPr>
      <w:r>
        <w:t>Co</w:t>
      </w:r>
      <w:r w:rsidR="00CB4784">
        <w:t>ntinual monitoring a</w:t>
      </w:r>
      <w:r>
        <w:t>n</w:t>
      </w:r>
      <w:r w:rsidR="00CB4784">
        <w:t>d evaluation is needed  to ensure that the detailed design of teacher educaion curriuclum underken by teacher eduation provider</w:t>
      </w:r>
      <w:r w:rsidR="00E075A7">
        <w:t>s</w:t>
      </w:r>
      <w:r w:rsidR="00CB4784">
        <w:t xml:space="preserve"> consist</w:t>
      </w:r>
      <w:r w:rsidR="00E075A7">
        <w:t>a</w:t>
      </w:r>
      <w:r w:rsidR="00CB4784">
        <w:t>ntly meet and comply wth the curricuum standard</w:t>
      </w:r>
      <w:r w:rsidR="002328C6">
        <w:t>s</w:t>
      </w:r>
      <w:r w:rsidR="00CB4784">
        <w:t xml:space="preserve"> determined. The actvities may be caried out internally by techer education unit specifically designed for the p</w:t>
      </w:r>
      <w:r w:rsidR="00E075A7">
        <w:t>ur</w:t>
      </w:r>
      <w:r w:rsidR="00CB4784">
        <w:t>p</w:t>
      </w:r>
      <w:r w:rsidR="00E075A7">
        <w:t>ose or</w:t>
      </w:r>
      <w:r w:rsidR="00CB4784">
        <w:t xml:space="preserve"> exte</w:t>
      </w:r>
      <w:r w:rsidR="00E075A7">
        <w:t>rna</w:t>
      </w:r>
      <w:r w:rsidR="00CB4784">
        <w:t>lly by pro</w:t>
      </w:r>
      <w:r w:rsidR="00062676">
        <w:t>f</w:t>
      </w:r>
      <w:r w:rsidR="00CB4784">
        <w:t>essiona</w:t>
      </w:r>
      <w:r w:rsidR="00E075A7">
        <w:t>l association charged resonsible for the p</w:t>
      </w:r>
      <w:r w:rsidR="00062676">
        <w:t>ur</w:t>
      </w:r>
      <w:r w:rsidR="00E075A7">
        <w:t xml:space="preserve">pose inclduing </w:t>
      </w:r>
      <w:r w:rsidR="00CB4784">
        <w:t xml:space="preserve"> accreditation </w:t>
      </w:r>
      <w:r w:rsidR="00E075A7">
        <w:t>agencies</w:t>
      </w:r>
      <w:r w:rsidR="002328C6">
        <w:t xml:space="preserve">. The programs which do </w:t>
      </w:r>
      <w:r w:rsidR="00CB4784">
        <w:t xml:space="preserve">not </w:t>
      </w:r>
      <w:r w:rsidR="00E075A7">
        <w:t>meet t</w:t>
      </w:r>
      <w:r w:rsidR="002328C6">
        <w:t>he stndards may be revo</w:t>
      </w:r>
      <w:r w:rsidR="00CB4784">
        <w:t>ked</w:t>
      </w:r>
      <w:r w:rsidR="00E075A7">
        <w:t>,</w:t>
      </w:r>
      <w:r w:rsidR="00CB4784">
        <w:t xml:space="preserve"> stopped</w:t>
      </w:r>
      <w:r w:rsidR="00E075A7">
        <w:t xml:space="preserve"> or eliminated totally.</w:t>
      </w:r>
    </w:p>
    <w:p w:rsidR="00CB4784" w:rsidRDefault="00CB4784" w:rsidP="00CB4784"/>
    <w:p w:rsidR="00CB4784" w:rsidRDefault="00CB4784" w:rsidP="00CB4784">
      <w:pPr>
        <w:pStyle w:val="ListParagraph"/>
        <w:numPr>
          <w:ilvl w:val="0"/>
          <w:numId w:val="3"/>
        </w:numPr>
      </w:pPr>
      <w:r>
        <w:t>Effective teaching learning processes</w:t>
      </w:r>
    </w:p>
    <w:p w:rsidR="00CB4784" w:rsidRDefault="00CB4784" w:rsidP="00BB75FB">
      <w:pPr>
        <w:jc w:val="both"/>
      </w:pPr>
      <w:r>
        <w:t>The teaching learning proesses  undetaken by teacher educa</w:t>
      </w:r>
      <w:r w:rsidR="00062676">
        <w:t>t</w:t>
      </w:r>
      <w:r>
        <w:t>io</w:t>
      </w:r>
      <w:r w:rsidR="00062676">
        <w:t>n</w:t>
      </w:r>
      <w:r>
        <w:t xml:space="preserve"> providers are key to the success of the </w:t>
      </w:r>
      <w:r w:rsidR="002328C6">
        <w:t>teacher preparation programs for</w:t>
      </w:r>
      <w:r w:rsidR="00696131">
        <w:t xml:space="preserve"> quality te</w:t>
      </w:r>
      <w:r w:rsidR="003F58C1">
        <w:t>a</w:t>
      </w:r>
      <w:r w:rsidR="00BE4EFB">
        <w:t>chers. The key elements covered includ</w:t>
      </w:r>
      <w:r w:rsidR="00696131">
        <w:t xml:space="preserve"> all elements involved in the process of teaching and learning such as the teching staff, the teaching </w:t>
      </w:r>
      <w:r w:rsidR="003F58C1">
        <w:t>p</w:t>
      </w:r>
      <w:r w:rsidR="00696131">
        <w:t>rocesses of every sessions , the cours</w:t>
      </w:r>
      <w:r w:rsidR="002328C6">
        <w:t>e content, technologies used</w:t>
      </w:r>
      <w:r w:rsidR="00696131">
        <w:t xml:space="preserve"> in the the teaching processes and all educational facilties needed. All of these elements </w:t>
      </w:r>
      <w:r w:rsidR="003F58C1">
        <w:t>are manag</w:t>
      </w:r>
      <w:r w:rsidR="00696131">
        <w:t>ed in scuch a way as to produce effet</w:t>
      </w:r>
      <w:r w:rsidR="003F58C1">
        <w:t>ictvie teaching larning</w:t>
      </w:r>
      <w:r w:rsidR="00696131">
        <w:t xml:space="preserve"> processes. The degree of effectiveness of the teaching could be measured through the accompl</w:t>
      </w:r>
      <w:r w:rsidR="002328C6">
        <w:t xml:space="preserve">ishment of objectives </w:t>
      </w:r>
      <w:r w:rsidR="00696131">
        <w:t xml:space="preserve"> and the standards applied.</w:t>
      </w:r>
      <w:r>
        <w:t xml:space="preserve"> </w:t>
      </w:r>
    </w:p>
    <w:p w:rsidR="00CB4784" w:rsidRDefault="00CB4784" w:rsidP="00CB4784"/>
    <w:p w:rsidR="00CB4784" w:rsidRDefault="00696131" w:rsidP="00696131">
      <w:pPr>
        <w:pStyle w:val="ListParagraph"/>
        <w:numPr>
          <w:ilvl w:val="0"/>
          <w:numId w:val="3"/>
        </w:numPr>
      </w:pPr>
      <w:r>
        <w:t>Performnce a</w:t>
      </w:r>
      <w:r w:rsidR="00DC4526">
        <w:t>ssessment of prospective teache</w:t>
      </w:r>
      <w:r w:rsidR="00E32FB4">
        <w:t>rs</w:t>
      </w:r>
    </w:p>
    <w:p w:rsidR="003C5CC7" w:rsidRDefault="003F58C1" w:rsidP="00BB75FB">
      <w:pPr>
        <w:jc w:val="both"/>
      </w:pPr>
      <w:r>
        <w:t>Performance assessment should be considered as a p</w:t>
      </w:r>
      <w:r w:rsidR="00696131">
        <w:t>a</w:t>
      </w:r>
      <w:r>
        <w:t>rt</w:t>
      </w:r>
      <w:r w:rsidR="00696131">
        <w:t xml:space="preserve"> of the total tea</w:t>
      </w:r>
      <w:r w:rsidR="002328C6">
        <w:t>c</w:t>
      </w:r>
      <w:r w:rsidR="00696131">
        <w:t xml:space="preserve">hing larning processes. </w:t>
      </w:r>
      <w:r w:rsidR="00492EAC">
        <w:t>Performance assessment is</w:t>
      </w:r>
      <w:r w:rsidR="002328C6">
        <w:t xml:space="preserve"> a </w:t>
      </w:r>
      <w:r w:rsidR="00492EAC">
        <w:t xml:space="preserve"> process of evaluation on all aspec</w:t>
      </w:r>
      <w:r w:rsidR="002328C6">
        <w:t>ts required to be mastered by p</w:t>
      </w:r>
      <w:r w:rsidR="00492EAC">
        <w:t>rosppective teach</w:t>
      </w:r>
      <w:r w:rsidR="00D555A7">
        <w:t>ers to be beome prospective qualifie</w:t>
      </w:r>
      <w:r w:rsidR="00492EAC">
        <w:t>d techers. The performance assessment cover</w:t>
      </w:r>
      <w:r w:rsidR="0089144C">
        <w:t>s</w:t>
      </w:r>
      <w:r w:rsidR="00492EAC">
        <w:t xml:space="preserve"> all dimension</w:t>
      </w:r>
      <w:r w:rsidR="00D555A7">
        <w:t>s</w:t>
      </w:r>
      <w:r w:rsidR="00492EAC">
        <w:t xml:space="preserve"> es</w:t>
      </w:r>
      <w:r w:rsidR="00D555A7">
        <w:t>p</w:t>
      </w:r>
      <w:r w:rsidR="00492EAC">
        <w:t>e</w:t>
      </w:r>
      <w:r w:rsidR="00D555A7">
        <w:t>c</w:t>
      </w:r>
      <w:r w:rsidR="00492EAC">
        <w:t>ially professional field experiences becuase it is in the program the blending processes to become qualified professional teachers occur.The assessment require</w:t>
      </w:r>
      <w:r w:rsidR="00DC4526">
        <w:t>s</w:t>
      </w:r>
      <w:r w:rsidR="00492EAC">
        <w:t xml:space="preserve"> </w:t>
      </w:r>
      <w:r w:rsidR="00DC4526">
        <w:t xml:space="preserve">a comprehensive </w:t>
      </w:r>
      <w:r w:rsidR="00492EAC">
        <w:t>instrument designed for the purpose.</w:t>
      </w:r>
      <w:r w:rsidR="002328C6">
        <w:t xml:space="preserve"> </w:t>
      </w:r>
      <w:r w:rsidR="00492EAC">
        <w:t>Only throough this instrument profesional assessm</w:t>
      </w:r>
      <w:r w:rsidR="00D555A7">
        <w:t>e</w:t>
      </w:r>
      <w:r w:rsidR="00492EAC">
        <w:t xml:space="preserve">nt could </w:t>
      </w:r>
      <w:r w:rsidR="00DC4526">
        <w:t>comprehensively be undertaken to ensure that all quality properties stated in the teaher education st</w:t>
      </w:r>
      <w:r w:rsidR="0089144C">
        <w:t>a</w:t>
      </w:r>
      <w:r w:rsidR="00DC4526">
        <w:t>ndards are met and acquired by the prospective teachers.</w:t>
      </w:r>
    </w:p>
    <w:p w:rsidR="003C5CC7" w:rsidRDefault="0089144C" w:rsidP="003C5CC7">
      <w:pPr>
        <w:pStyle w:val="ListParagraph"/>
        <w:numPr>
          <w:ilvl w:val="0"/>
          <w:numId w:val="3"/>
        </w:numPr>
        <w:jc w:val="both"/>
      </w:pPr>
      <w:r>
        <w:lastRenderedPageBreak/>
        <w:t>Establsih Strong Relations with Schools</w:t>
      </w:r>
    </w:p>
    <w:p w:rsidR="003C5CC7" w:rsidRDefault="003C5CC7" w:rsidP="003C5CC7">
      <w:pPr>
        <w:jc w:val="both"/>
      </w:pPr>
      <w:r>
        <w:t>It is imperativ</w:t>
      </w:r>
      <w:r w:rsidR="007332E4">
        <w:t>e</w:t>
      </w:r>
      <w:r>
        <w:t xml:space="preserve"> for teacher education provide</w:t>
      </w:r>
      <w:r w:rsidR="002328C6">
        <w:t>r</w:t>
      </w:r>
      <w:r>
        <w:t>s to have strong partnership with schools because schools a</w:t>
      </w:r>
      <w:r w:rsidR="007332E4">
        <w:t>r</w:t>
      </w:r>
      <w:r>
        <w:t>e places where the prospecti</w:t>
      </w:r>
      <w:r w:rsidR="007332E4">
        <w:t>v</w:t>
      </w:r>
      <w:r>
        <w:t>e teachers are</w:t>
      </w:r>
      <w:r w:rsidR="007332E4">
        <w:t xml:space="preserve"> </w:t>
      </w:r>
      <w:r>
        <w:t>employed. Schools are primary users of the graduates. Schools exhibit the needs the teache</w:t>
      </w:r>
      <w:r w:rsidR="007332E4">
        <w:t xml:space="preserve">r education providers </w:t>
      </w:r>
      <w:r>
        <w:t xml:space="preserve"> </w:t>
      </w:r>
      <w:r w:rsidR="0089144C">
        <w:t xml:space="preserve">required </w:t>
      </w:r>
      <w:r>
        <w:t xml:space="preserve">in preparing the qualified teachers. Needs of the learners are assumed to have approariately </w:t>
      </w:r>
      <w:r w:rsidR="007332E4">
        <w:t xml:space="preserve">been </w:t>
      </w:r>
      <w:r>
        <w:t xml:space="preserve">considered  in </w:t>
      </w:r>
      <w:r w:rsidR="007332E4">
        <w:t>p</w:t>
      </w:r>
      <w:r>
        <w:t xml:space="preserve">roviding teaching learning </w:t>
      </w:r>
      <w:r w:rsidR="007332E4">
        <w:t>p</w:t>
      </w:r>
      <w:r>
        <w:t>roc</w:t>
      </w:r>
      <w:r w:rsidR="007332E4">
        <w:t>esses  as to pre</w:t>
      </w:r>
      <w:r w:rsidR="0089144C">
        <w:t>pa</w:t>
      </w:r>
      <w:r w:rsidR="007332E4">
        <w:t>re children f</w:t>
      </w:r>
      <w:r>
        <w:t>o</w:t>
      </w:r>
      <w:r w:rsidR="007332E4">
        <w:t>r</w:t>
      </w:r>
      <w:r>
        <w:t xml:space="preserve"> facing the</w:t>
      </w:r>
      <w:r w:rsidR="002328C6">
        <w:t xml:space="preserve">ir futre </w:t>
      </w:r>
      <w:r>
        <w:t xml:space="preserve"> life. Hence</w:t>
      </w:r>
      <w:r w:rsidR="007332E4">
        <w:t>,</w:t>
      </w:r>
      <w:r>
        <w:t xml:space="preserve"> it is </w:t>
      </w:r>
      <w:r w:rsidR="007332E4">
        <w:t>i</w:t>
      </w:r>
      <w:r>
        <w:t>mperative f</w:t>
      </w:r>
      <w:r w:rsidR="007332E4">
        <w:t>o</w:t>
      </w:r>
      <w:r>
        <w:t>r tech</w:t>
      </w:r>
      <w:r w:rsidR="007332E4">
        <w:t>e</w:t>
      </w:r>
      <w:r>
        <w:t>rs to have all capacities to enter to the teac</w:t>
      </w:r>
      <w:r w:rsidR="007332E4">
        <w:t>h</w:t>
      </w:r>
      <w:r>
        <w:t>ing profession which should be capable of responding the schools needs and the needs of the learners. All these fen</w:t>
      </w:r>
      <w:r w:rsidR="002328C6">
        <w:t>omen</w:t>
      </w:r>
      <w:r>
        <w:t>a cou</w:t>
      </w:r>
      <w:r w:rsidR="007332E4">
        <w:t>l</w:t>
      </w:r>
      <w:r>
        <w:t>d only be put into realitiy if the ties a</w:t>
      </w:r>
      <w:r w:rsidR="007332E4">
        <w:t>nd partenrship between the schoo</w:t>
      </w:r>
      <w:r>
        <w:t>ls and teacher educati</w:t>
      </w:r>
      <w:r w:rsidR="002328C6">
        <w:t xml:space="preserve">on providers occur from time </w:t>
      </w:r>
      <w:r>
        <w:t xml:space="preserve"> to time.</w:t>
      </w:r>
    </w:p>
    <w:p w:rsidR="001B53ED" w:rsidRDefault="0089144C" w:rsidP="001B53ED">
      <w:pPr>
        <w:pStyle w:val="ListParagraph"/>
        <w:numPr>
          <w:ilvl w:val="0"/>
          <w:numId w:val="3"/>
        </w:numPr>
        <w:jc w:val="both"/>
      </w:pPr>
      <w:r>
        <w:t>Globally minded Approach to Teacher Preparaion P</w:t>
      </w:r>
      <w:r w:rsidR="001B53ED">
        <w:t>rograms</w:t>
      </w:r>
    </w:p>
    <w:p w:rsidR="001B53ED" w:rsidRDefault="001B53ED" w:rsidP="001B53ED">
      <w:pPr>
        <w:jc w:val="both"/>
      </w:pPr>
      <w:r>
        <w:t>Global challenges continously influence all</w:t>
      </w:r>
      <w:r w:rsidR="00690B84">
        <w:t xml:space="preserve"> aspects of  schools incl</w:t>
      </w:r>
      <w:r w:rsidR="001D6A58">
        <w:t>u</w:t>
      </w:r>
      <w:r w:rsidR="00690B84">
        <w:t>ding t</w:t>
      </w:r>
      <w:r>
        <w:t>he needs of the learners.</w:t>
      </w:r>
      <w:r w:rsidR="001D6A58">
        <w:t xml:space="preserve"> </w:t>
      </w:r>
      <w:r>
        <w:t>Glob</w:t>
      </w:r>
      <w:r w:rsidR="002328C6">
        <w:t>a</w:t>
      </w:r>
      <w:r>
        <w:t>l challenges  are inseparable from all needs the learners have. S</w:t>
      </w:r>
      <w:r w:rsidR="001D6A58">
        <w:t>chools of the 21 st century put</w:t>
      </w:r>
      <w:r>
        <w:t xml:space="preserve"> the global chalellenges as major needs to be considered in the process of teaching learning at schools.  Hence</w:t>
      </w:r>
      <w:r w:rsidR="00690B84">
        <w:t>, the teacer pra</w:t>
      </w:r>
      <w:r>
        <w:t>p</w:t>
      </w:r>
      <w:r w:rsidR="00690B84">
        <w:t>e</w:t>
      </w:r>
      <w:r>
        <w:t>ration progams undetaken by t</w:t>
      </w:r>
      <w:r w:rsidR="00690B84">
        <w:t>e</w:t>
      </w:r>
      <w:r>
        <w:t xml:space="preserve">aher education providers cannot escape </w:t>
      </w:r>
      <w:r w:rsidR="00690B84">
        <w:t>from these realities in the sens</w:t>
      </w:r>
      <w:r>
        <w:t>e that the t</w:t>
      </w:r>
      <w:r w:rsidR="00690B84">
        <w:t>e</w:t>
      </w:r>
      <w:r w:rsidR="001D6A58">
        <w:t>a</w:t>
      </w:r>
      <w:r w:rsidR="00690B84">
        <w:t>cher prepara</w:t>
      </w:r>
      <w:r>
        <w:t>ti</w:t>
      </w:r>
      <w:r w:rsidR="00690B84">
        <w:t>on programs sh</w:t>
      </w:r>
      <w:r w:rsidR="003B6997">
        <w:t>o</w:t>
      </w:r>
      <w:r w:rsidR="00690B84">
        <w:t xml:space="preserve">uld consider </w:t>
      </w:r>
      <w:r w:rsidR="003B6997">
        <w:t xml:space="preserve">the global minded approach </w:t>
      </w:r>
      <w:r w:rsidR="00690B84">
        <w:t>seri</w:t>
      </w:r>
      <w:r>
        <w:t>ously in the desig</w:t>
      </w:r>
      <w:r w:rsidR="00690B84">
        <w:t>n of the curriculum, in the imple</w:t>
      </w:r>
      <w:r>
        <w:t>mentation pr</w:t>
      </w:r>
      <w:r w:rsidR="00690B84">
        <w:t>o</w:t>
      </w:r>
      <w:r>
        <w:t>cesses and in the te</w:t>
      </w:r>
      <w:r w:rsidR="00690B84">
        <w:t>a</w:t>
      </w:r>
      <w:r w:rsidR="001D6A58">
        <w:t>ching learnng processes f</w:t>
      </w:r>
      <w:r>
        <w:t>o</w:t>
      </w:r>
      <w:r w:rsidR="001D6A58">
        <w:t>r</w:t>
      </w:r>
      <w:r>
        <w:t xml:space="preserve"> prepa</w:t>
      </w:r>
      <w:r w:rsidR="00690B84">
        <w:t>r</w:t>
      </w:r>
      <w:r>
        <w:t>ing the qualified te</w:t>
      </w:r>
      <w:r w:rsidR="00690B84">
        <w:t>achers. The quality</w:t>
      </w:r>
      <w:r>
        <w:t xml:space="preserve"> teahers m</w:t>
      </w:r>
      <w:r w:rsidR="00690B84">
        <w:t>u</w:t>
      </w:r>
      <w:r>
        <w:t>st become te</w:t>
      </w:r>
      <w:r w:rsidR="00690B84">
        <w:t xml:space="preserve">achers of the future. </w:t>
      </w:r>
      <w:r w:rsidR="004F08F9">
        <w:t>The implicat</w:t>
      </w:r>
      <w:r w:rsidR="00690B84">
        <w:t>ion of the</w:t>
      </w:r>
      <w:r w:rsidR="004F08F9">
        <w:t>s</w:t>
      </w:r>
      <w:r w:rsidR="00690B84">
        <w:t>e conce</w:t>
      </w:r>
      <w:r w:rsidR="003B6997">
        <w:t xml:space="preserve">pt is upon </w:t>
      </w:r>
      <w:r w:rsidR="004F08F9">
        <w:t xml:space="preserve"> the quality of facu</w:t>
      </w:r>
      <w:r w:rsidR="003B6997">
        <w:t>l</w:t>
      </w:r>
      <w:r w:rsidR="004F08F9">
        <w:t xml:space="preserve">ty and staff and </w:t>
      </w:r>
      <w:r w:rsidR="003B6997">
        <w:t xml:space="preserve">upon </w:t>
      </w:r>
      <w:r w:rsidR="004F08F9">
        <w:t xml:space="preserve">the management </w:t>
      </w:r>
      <w:r w:rsidR="003B6997">
        <w:t xml:space="preserve">system </w:t>
      </w:r>
      <w:r w:rsidR="004F08F9">
        <w:t>empl</w:t>
      </w:r>
      <w:r w:rsidR="00690B84">
        <w:t>o</w:t>
      </w:r>
      <w:r w:rsidR="004F08F9">
        <w:t>yed by teacher eduation providers. To ensure all these matters an accreditation system is estabish</w:t>
      </w:r>
      <w:r w:rsidR="001D6A58">
        <w:t>ed</w:t>
      </w:r>
      <w:r w:rsidR="004F08F9">
        <w:t xml:space="preserve"> to evaluate  </w:t>
      </w:r>
      <w:r w:rsidR="003B6997">
        <w:t xml:space="preserve">comprehensively </w:t>
      </w:r>
      <w:r w:rsidR="004F08F9">
        <w:t>the progr</w:t>
      </w:r>
      <w:r w:rsidR="00690B84">
        <w:t>ams , the teacher</w:t>
      </w:r>
      <w:r w:rsidR="004F08F9">
        <w:t xml:space="preserve"> edcation providers including the quality of facu</w:t>
      </w:r>
      <w:r w:rsidR="003B6997">
        <w:t>l</w:t>
      </w:r>
      <w:r w:rsidR="004F08F9">
        <w:t>ty</w:t>
      </w:r>
      <w:r w:rsidR="00690B84">
        <w:t xml:space="preserve"> and staff, the management operation of</w:t>
      </w:r>
      <w:r w:rsidR="003B6997">
        <w:t xml:space="preserve"> the programs, </w:t>
      </w:r>
      <w:r w:rsidR="004F08F9">
        <w:t xml:space="preserve"> and the performance </w:t>
      </w:r>
      <w:r w:rsidR="00690B84">
        <w:t>o</w:t>
      </w:r>
      <w:r w:rsidR="004F08F9">
        <w:t xml:space="preserve">f </w:t>
      </w:r>
      <w:r w:rsidR="003B6997">
        <w:t xml:space="preserve">prospective </w:t>
      </w:r>
      <w:r w:rsidR="004F08F9">
        <w:t>te</w:t>
      </w:r>
      <w:r w:rsidR="00690B84">
        <w:t>a</w:t>
      </w:r>
      <w:r w:rsidR="004F08F9">
        <w:t>chers in the field.</w:t>
      </w:r>
      <w:r>
        <w:t xml:space="preserve"> </w:t>
      </w:r>
    </w:p>
    <w:p w:rsidR="004C3ABA" w:rsidRDefault="004C3ABA" w:rsidP="004C3ABA">
      <w:pPr>
        <w:pStyle w:val="ListParagraph"/>
        <w:numPr>
          <w:ilvl w:val="0"/>
          <w:numId w:val="3"/>
        </w:numPr>
        <w:jc w:val="both"/>
      </w:pPr>
      <w:r>
        <w:t>Est</w:t>
      </w:r>
      <w:r w:rsidR="003F58C1">
        <w:t>a</w:t>
      </w:r>
      <w:r>
        <w:t>blish Quality Asseurance System</w:t>
      </w:r>
    </w:p>
    <w:p w:rsidR="001B53ED" w:rsidRDefault="004C3ABA" w:rsidP="004C3ABA">
      <w:pPr>
        <w:jc w:val="both"/>
      </w:pPr>
      <w:r>
        <w:t>The purposes of the establishment of quality assurance system is to ensure that teacher prepar</w:t>
      </w:r>
      <w:r w:rsidR="003B6997">
        <w:t>a</w:t>
      </w:r>
      <w:r>
        <w:t xml:space="preserve">tion programs </w:t>
      </w:r>
      <w:r w:rsidR="003B6997">
        <w:t xml:space="preserve">have all the capacities required </w:t>
      </w:r>
      <w:r>
        <w:t>t</w:t>
      </w:r>
      <w:r w:rsidR="003B6997">
        <w:t xml:space="preserve">o produce qualified teachers </w:t>
      </w:r>
      <w:r>
        <w:t xml:space="preserve"> </w:t>
      </w:r>
      <w:r w:rsidR="003B6997">
        <w:t xml:space="preserve">and </w:t>
      </w:r>
      <w:r>
        <w:t>me</w:t>
      </w:r>
      <w:r w:rsidR="003B6997">
        <w:t>et all standards determined. The</w:t>
      </w:r>
      <w:r>
        <w:t xml:space="preserve"> teaher education insitutions mandated to undertake the teacher e</w:t>
      </w:r>
      <w:r w:rsidR="003B6997">
        <w:t xml:space="preserve">ducation prapration programs </w:t>
      </w:r>
      <w:r w:rsidR="00C76D7B">
        <w:t xml:space="preserve"> fully commit and </w:t>
      </w:r>
      <w:r>
        <w:t xml:space="preserve"> comply with the rqu</w:t>
      </w:r>
      <w:r w:rsidR="00F35A0C">
        <w:t>ired standards regardless</w:t>
      </w:r>
      <w:r>
        <w:t xml:space="preserve"> of varous pathways offered. The quality asurance system is also responsible to assess the extent to wh</w:t>
      </w:r>
      <w:r w:rsidR="00F35A0C">
        <w:t>ic</w:t>
      </w:r>
      <w:r>
        <w:t>h the programs designd meet all global challenges being faced by education, including te</w:t>
      </w:r>
      <w:r w:rsidR="003E443B">
        <w:t>a</w:t>
      </w:r>
      <w:r>
        <w:t>cher education isntit</w:t>
      </w:r>
      <w:r w:rsidR="003E443B">
        <w:t>ut</w:t>
      </w:r>
      <w:r>
        <w:t xml:space="preserve">ions themselves and the teachers they produce.  </w:t>
      </w:r>
    </w:p>
    <w:p w:rsidR="003C5CC7" w:rsidRDefault="003C5CC7" w:rsidP="003C5CC7">
      <w:pPr>
        <w:jc w:val="both"/>
      </w:pPr>
    </w:p>
    <w:p w:rsidR="009C2DF7" w:rsidRDefault="003C5CC7" w:rsidP="003C5CC7">
      <w:pPr>
        <w:jc w:val="both"/>
      </w:pPr>
      <w:r>
        <w:t xml:space="preserve">QUALITY ASSURANCE </w:t>
      </w:r>
      <w:r w:rsidR="000F0F3E">
        <w:t>SYSTEM</w:t>
      </w:r>
      <w:r w:rsidR="004E3033">
        <w:t xml:space="preserve"> : ACCREDITATION</w:t>
      </w:r>
    </w:p>
    <w:p w:rsidR="006A062A" w:rsidRDefault="00D203AB" w:rsidP="003C5CC7">
      <w:pPr>
        <w:jc w:val="both"/>
      </w:pPr>
      <w:r>
        <w:t>Quality assurance  is a complex management process to ensure  that the quality standards are approp</w:t>
      </w:r>
      <w:r w:rsidR="00880510">
        <w:t>riately met</w:t>
      </w:r>
      <w:r>
        <w:t xml:space="preserve"> in the </w:t>
      </w:r>
      <w:r w:rsidR="00EA3CB7">
        <w:t>s</w:t>
      </w:r>
      <w:r>
        <w:t>ense th</w:t>
      </w:r>
      <w:r w:rsidR="00EA3CB7">
        <w:t>a</w:t>
      </w:r>
      <w:r w:rsidR="003E443B">
        <w:t xml:space="preserve">t the application </w:t>
      </w:r>
      <w:r>
        <w:t xml:space="preserve"> of the quality </w:t>
      </w:r>
      <w:r w:rsidR="00880510">
        <w:t xml:space="preserve">standars </w:t>
      </w:r>
      <w:r w:rsidR="003E443B">
        <w:t>and</w:t>
      </w:r>
      <w:r w:rsidR="00EA3CB7">
        <w:t xml:space="preserve"> the</w:t>
      </w:r>
      <w:r w:rsidR="003E443B">
        <w:t xml:space="preserve"> accomplishmen of </w:t>
      </w:r>
      <w:r w:rsidR="00EA3CB7">
        <w:t xml:space="preserve"> goals determined </w:t>
      </w:r>
      <w:r>
        <w:t>could be proven empi</w:t>
      </w:r>
      <w:r w:rsidR="00EA3CB7">
        <w:t xml:space="preserve">rically and the impact achieved could </w:t>
      </w:r>
      <w:r>
        <w:t xml:space="preserve"> be mearued.</w:t>
      </w:r>
      <w:r w:rsidR="00EA3CB7">
        <w:t>The assessment of the application</w:t>
      </w:r>
      <w:r w:rsidR="00BA4807">
        <w:t xml:space="preserve"> of the stand</w:t>
      </w:r>
      <w:r w:rsidR="00EA3CB7">
        <w:t>a</w:t>
      </w:r>
      <w:r w:rsidR="00BA4807">
        <w:t>r</w:t>
      </w:r>
      <w:r w:rsidR="00EA3CB7">
        <w:t>d</w:t>
      </w:r>
      <w:r w:rsidR="00BA4807">
        <w:t>s</w:t>
      </w:r>
      <w:r w:rsidR="00EA3CB7">
        <w:t xml:space="preserve"> and the accomplishment of the goals determined </w:t>
      </w:r>
      <w:r w:rsidR="00BA4807">
        <w:t xml:space="preserve"> coud only be undertaken through a c</w:t>
      </w:r>
      <w:r w:rsidR="003E443B">
        <w:t xml:space="preserve">omprehensive assessment  by applying </w:t>
      </w:r>
      <w:r w:rsidR="00BA4807">
        <w:t xml:space="preserve"> accreditation processes carried out by an accreditation agency </w:t>
      </w:r>
      <w:r w:rsidR="00EA3CB7">
        <w:t>e</w:t>
      </w:r>
      <w:r w:rsidR="00BA4807">
        <w:t xml:space="preserve">stablished for the purpose. This agency </w:t>
      </w:r>
      <w:r w:rsidR="009A4DE0">
        <w:t>i</w:t>
      </w:r>
      <w:r w:rsidR="00BA4807">
        <w:t>s mandated legally to ca</w:t>
      </w:r>
      <w:r w:rsidR="003E443B">
        <w:t>r</w:t>
      </w:r>
      <w:r w:rsidR="00BA4807">
        <w:t xml:space="preserve">ry </w:t>
      </w:r>
      <w:r w:rsidR="003E443B">
        <w:t>o</w:t>
      </w:r>
      <w:r w:rsidR="00BA4807">
        <w:t xml:space="preserve">ut the assessment to </w:t>
      </w:r>
      <w:r w:rsidR="003A2714">
        <w:t xml:space="preserve">ensure </w:t>
      </w:r>
      <w:r w:rsidR="00BA4807">
        <w:t>that the standards are full</w:t>
      </w:r>
      <w:r w:rsidR="00164402">
        <w:t>y met . The aacreditation agenc</w:t>
      </w:r>
      <w:r w:rsidR="009A4DE0">
        <w:t>y is</w:t>
      </w:r>
      <w:r w:rsidR="00BA4807">
        <w:t xml:space="preserve"> </w:t>
      </w:r>
      <w:r w:rsidR="00BA4807">
        <w:lastRenderedPageBreak/>
        <w:t xml:space="preserve">responsble to </w:t>
      </w:r>
      <w:r w:rsidR="003A2714">
        <w:t>perform three basic</w:t>
      </w:r>
      <w:r w:rsidR="00BA4807">
        <w:t xml:space="preserve"> functions : </w:t>
      </w:r>
      <w:r w:rsidR="00164402">
        <w:t>the program accreditation</w:t>
      </w:r>
      <w:r w:rsidR="003A2714">
        <w:t>,</w:t>
      </w:r>
      <w:r w:rsidR="00164402">
        <w:t xml:space="preserve"> the instituti</w:t>
      </w:r>
      <w:r w:rsidR="003A2714">
        <w:t>o</w:t>
      </w:r>
      <w:r w:rsidR="00164402">
        <w:t>nal accreditation a</w:t>
      </w:r>
      <w:r w:rsidR="003A2714">
        <w:t>nd th</w:t>
      </w:r>
      <w:r w:rsidR="00164402">
        <w:t>e teacher accreditation.</w:t>
      </w:r>
      <w:r>
        <w:t xml:space="preserve"> </w:t>
      </w:r>
    </w:p>
    <w:p w:rsidR="009A4DE0" w:rsidRDefault="009A4DE0" w:rsidP="0040057F">
      <w:pPr>
        <w:jc w:val="both"/>
      </w:pPr>
      <w:r>
        <w:t xml:space="preserve"> T</w:t>
      </w:r>
      <w:r w:rsidR="003A2714">
        <w:t xml:space="preserve">he </w:t>
      </w:r>
      <w:r>
        <w:t xml:space="preserve">institutional </w:t>
      </w:r>
      <w:r w:rsidR="003A2714">
        <w:t>accredi</w:t>
      </w:r>
      <w:r w:rsidR="00EC57D2">
        <w:t>ta</w:t>
      </w:r>
      <w:r>
        <w:t xml:space="preserve">tion is focused upon the </w:t>
      </w:r>
      <w:r w:rsidR="00EC57D2">
        <w:t xml:space="preserve"> accreditation </w:t>
      </w:r>
      <w:r>
        <w:t xml:space="preserve">all institutional aspects </w:t>
      </w:r>
      <w:r w:rsidR="00EC57D2">
        <w:t>which cover</w:t>
      </w:r>
      <w:r w:rsidR="00220CC8">
        <w:t xml:space="preserve">s </w:t>
      </w:r>
      <w:r w:rsidR="00EC57D2">
        <w:t xml:space="preserve"> t</w:t>
      </w:r>
      <w:r w:rsidR="00EA3CB7">
        <w:t>he</w:t>
      </w:r>
      <w:r w:rsidR="00EC57D2">
        <w:t xml:space="preserve"> asessment of </w:t>
      </w:r>
      <w:r>
        <w:t>instititonal mangement, academic matters, resources tilized to support the academic processes, student development, facult</w:t>
      </w:r>
      <w:r w:rsidR="005F3A7B">
        <w:t>y</w:t>
      </w:r>
      <w:r>
        <w:t xml:space="preserve"> and staff, researches undertaken, publications, innternational cooperation and many other aspects  of the institutions based on the tot</w:t>
      </w:r>
      <w:r w:rsidR="005F3A7B">
        <w:t>a</w:t>
      </w:r>
      <w:r>
        <w:t>l standards determined.</w:t>
      </w:r>
    </w:p>
    <w:p w:rsidR="00D129FB" w:rsidRDefault="009A4DE0" w:rsidP="00295BAA">
      <w:pPr>
        <w:jc w:val="both"/>
      </w:pPr>
      <w:r>
        <w:t>The program accreditation is focused upon the ov</w:t>
      </w:r>
      <w:r w:rsidR="005F3A7B">
        <w:t>e</w:t>
      </w:r>
      <w:r>
        <w:t>r</w:t>
      </w:r>
      <w:r w:rsidR="005F3A7B">
        <w:t>a</w:t>
      </w:r>
      <w:r>
        <w:t xml:space="preserve">ll assessment of  </w:t>
      </w:r>
      <w:r w:rsidR="00EC57D2">
        <w:t>teacher education programs udertaken by teacher education providers</w:t>
      </w:r>
      <w:r w:rsidR="003A2714">
        <w:t xml:space="preserve"> </w:t>
      </w:r>
      <w:r w:rsidR="00EC57D2">
        <w:t>in pr</w:t>
      </w:r>
      <w:r w:rsidR="00EA3CB7">
        <w:t>e</w:t>
      </w:r>
      <w:r w:rsidR="00EC57D2">
        <w:t>paring the quality te</w:t>
      </w:r>
      <w:r w:rsidR="003A2714">
        <w:t>a</w:t>
      </w:r>
      <w:r w:rsidR="00EC57D2">
        <w:t xml:space="preserve">chers.The assessment is based </w:t>
      </w:r>
      <w:r w:rsidR="00295BAA">
        <w:t>upon the teacher education standards determined.</w:t>
      </w:r>
    </w:p>
    <w:p w:rsidR="009C2DF7" w:rsidRDefault="003A2714" w:rsidP="0040057F">
      <w:pPr>
        <w:jc w:val="both"/>
      </w:pPr>
      <w:r>
        <w:t>T</w:t>
      </w:r>
      <w:r w:rsidR="00EC57D2">
        <w:t xml:space="preserve">he accreditaton of teachers </w:t>
      </w:r>
      <w:r w:rsidR="00D70353">
        <w:t>i</w:t>
      </w:r>
      <w:r w:rsidR="00EC57D2">
        <w:t xml:space="preserve">s referred to the </w:t>
      </w:r>
      <w:r w:rsidR="00220CC8">
        <w:t>comprehensive as</w:t>
      </w:r>
      <w:r w:rsidR="00D129FB">
        <w:t xml:space="preserve">sessment of teacher performance  in the fields to ascertain the </w:t>
      </w:r>
      <w:r w:rsidR="00EC57D2">
        <w:t xml:space="preserve"> evidence and impact </w:t>
      </w:r>
      <w:r w:rsidR="00220CC8">
        <w:t xml:space="preserve">of the performance </w:t>
      </w:r>
      <w:r w:rsidR="00EC57D2">
        <w:t xml:space="preserve">that the teachers have </w:t>
      </w:r>
      <w:r w:rsidR="00220CC8">
        <w:t xml:space="preserve">made </w:t>
      </w:r>
      <w:r w:rsidR="00D129FB">
        <w:t xml:space="preserve">upon te teaching learning processes and learning outcome based </w:t>
      </w:r>
      <w:r w:rsidR="005F3A7B">
        <w:t>on</w:t>
      </w:r>
      <w:r w:rsidR="003E443B">
        <w:t xml:space="preserve"> standards de</w:t>
      </w:r>
      <w:r w:rsidR="00EC57D2">
        <w:t>termined .</w:t>
      </w:r>
      <w:r w:rsidR="00D129FB">
        <w:t xml:space="preserve"> The assessment   uses</w:t>
      </w:r>
      <w:r w:rsidR="0040057F">
        <w:t xml:space="preserve"> instrument</w:t>
      </w:r>
      <w:r w:rsidR="00D129FB">
        <w:t>s</w:t>
      </w:r>
      <w:r w:rsidR="0040057F">
        <w:t xml:space="preserve"> </w:t>
      </w:r>
      <w:r w:rsidR="00D70353">
        <w:t>es</w:t>
      </w:r>
      <w:r w:rsidR="0040057F">
        <w:t>pecially de</w:t>
      </w:r>
      <w:r w:rsidR="003E443B">
        <w:t>v</w:t>
      </w:r>
      <w:r w:rsidR="00951B69">
        <w:t>e</w:t>
      </w:r>
      <w:r w:rsidR="00D70353">
        <w:t xml:space="preserve">loped to assess </w:t>
      </w:r>
      <w:r w:rsidR="00220CC8">
        <w:t xml:space="preserve">the implmentation of </w:t>
      </w:r>
      <w:r w:rsidR="00D70353">
        <w:t>all elements state</w:t>
      </w:r>
      <w:r w:rsidR="0040057F">
        <w:t>d in the teacher educ</w:t>
      </w:r>
      <w:r w:rsidR="00220CC8">
        <w:t>ation standards. The instrument</w:t>
      </w:r>
      <w:r w:rsidR="0040057F">
        <w:t xml:space="preserve"> is used by assessor</w:t>
      </w:r>
      <w:r w:rsidR="00D70353">
        <w:t>s</w:t>
      </w:r>
      <w:r w:rsidR="0040057F">
        <w:t xml:space="preserve"> who are specifically prepared as the assessor of the </w:t>
      </w:r>
      <w:r w:rsidR="00220CC8">
        <w:t>quality assurance agency.</w:t>
      </w:r>
      <w:r w:rsidR="00C31D3A">
        <w:t>Through this proce</w:t>
      </w:r>
      <w:r w:rsidR="00D70353">
        <w:t xml:space="preserve">ss </w:t>
      </w:r>
      <w:r w:rsidR="00951B69">
        <w:t>o</w:t>
      </w:r>
      <w:r w:rsidR="00C31D3A">
        <w:t xml:space="preserve">f </w:t>
      </w:r>
      <w:r w:rsidR="00D70353">
        <w:t xml:space="preserve">the </w:t>
      </w:r>
      <w:r w:rsidR="00C31D3A">
        <w:t xml:space="preserve">assessment the quality teachers are </w:t>
      </w:r>
      <w:r w:rsidR="00220CC8">
        <w:t xml:space="preserve">evaluated </w:t>
      </w:r>
      <w:r w:rsidR="005F3A7B">
        <w:t>on the</w:t>
      </w:r>
      <w:r w:rsidR="00220CC8">
        <w:t xml:space="preserve"> extent to wh</w:t>
      </w:r>
      <w:r w:rsidR="00226A5B">
        <w:t>ic</w:t>
      </w:r>
      <w:r w:rsidR="00220CC8">
        <w:t xml:space="preserve">h that the teachers </w:t>
      </w:r>
      <w:r w:rsidR="00226A5B">
        <w:t xml:space="preserve">are </w:t>
      </w:r>
      <w:r w:rsidR="00C31D3A">
        <w:t>well equipped with all cap</w:t>
      </w:r>
      <w:r w:rsidR="005F3A7B">
        <w:t>a</w:t>
      </w:r>
      <w:r w:rsidR="00C31D3A">
        <w:t>cities required to face the</w:t>
      </w:r>
      <w:r w:rsidR="00D70353">
        <w:t xml:space="preserve"> </w:t>
      </w:r>
      <w:r w:rsidR="00C31D3A">
        <w:t xml:space="preserve">global challenges </w:t>
      </w:r>
      <w:r w:rsidR="00D70353">
        <w:t>of</w:t>
      </w:r>
      <w:r w:rsidR="00C31D3A">
        <w:t xml:space="preserve"> the 21 st century.</w:t>
      </w:r>
      <w:r w:rsidR="005F3A7B">
        <w:t xml:space="preserve"> The results of the teacher accreditation become the em</w:t>
      </w:r>
      <w:r w:rsidR="00037062">
        <w:t>p</w:t>
      </w:r>
      <w:r w:rsidR="005F3A7B">
        <w:t>iric</w:t>
      </w:r>
      <w:r w:rsidR="00037062">
        <w:t>a</w:t>
      </w:r>
      <w:r w:rsidR="005F3A7B">
        <w:t xml:space="preserve">l evidence </w:t>
      </w:r>
      <w:r w:rsidR="00037062">
        <w:t>that the teachers have acquired and mastered all quality properties indicated in the teacher education standards.</w:t>
      </w:r>
    </w:p>
    <w:p w:rsidR="00696131" w:rsidRDefault="00492EAC" w:rsidP="003C5CC7">
      <w:pPr>
        <w:jc w:val="both"/>
      </w:pPr>
      <w:r>
        <w:t xml:space="preserve"> </w:t>
      </w:r>
    </w:p>
    <w:p w:rsidR="00F802F5" w:rsidRDefault="00D129FB">
      <w:r>
        <w:t>CONCLUDING REMARKS</w:t>
      </w:r>
    </w:p>
    <w:p w:rsidR="00CA49CB" w:rsidRDefault="00CA49CB" w:rsidP="00CA49CB">
      <w:pPr>
        <w:pStyle w:val="ListParagraph"/>
        <w:numPr>
          <w:ilvl w:val="0"/>
          <w:numId w:val="4"/>
        </w:numPr>
      </w:pPr>
      <w:r>
        <w:t>In the 21 st century quality teachers continue to play strategic roles  in educating younger generation of the future</w:t>
      </w:r>
    </w:p>
    <w:p w:rsidR="00CA49CB" w:rsidRDefault="00CA49CB" w:rsidP="00CA49CB">
      <w:pPr>
        <w:pStyle w:val="ListParagraph"/>
        <w:numPr>
          <w:ilvl w:val="0"/>
          <w:numId w:val="4"/>
        </w:numPr>
      </w:pPr>
      <w:r>
        <w:t>Global challenges as the results of globalization process  iimpinging upon education which must be responded by education  including</w:t>
      </w:r>
      <w:r w:rsidR="007970A5">
        <w:t xml:space="preserve"> schools and teacher education providers</w:t>
      </w:r>
      <w:r>
        <w:t xml:space="preserve">  </w:t>
      </w:r>
    </w:p>
    <w:p w:rsidR="00D129FB" w:rsidRDefault="00D129FB" w:rsidP="00D129FB">
      <w:pPr>
        <w:pStyle w:val="ListParagraph"/>
        <w:numPr>
          <w:ilvl w:val="0"/>
          <w:numId w:val="4"/>
        </w:numPr>
      </w:pPr>
      <w:r>
        <w:t>The quality teachers are those who</w:t>
      </w:r>
      <w:r w:rsidR="00295BAA">
        <w:t xml:space="preserve"> </w:t>
      </w:r>
      <w:r w:rsidR="00D41145">
        <w:t xml:space="preserve">have </w:t>
      </w:r>
      <w:r w:rsidR="00295BAA">
        <w:t>acquired and master</w:t>
      </w:r>
      <w:r w:rsidR="00D41145">
        <w:t>ed fully</w:t>
      </w:r>
      <w:r w:rsidR="00295BAA">
        <w:t xml:space="preserve"> all quality attributes determined by the teacher education standards</w:t>
      </w:r>
    </w:p>
    <w:p w:rsidR="00295BAA" w:rsidRDefault="00295BAA" w:rsidP="00D129FB">
      <w:pPr>
        <w:pStyle w:val="ListParagraph"/>
        <w:numPr>
          <w:ilvl w:val="0"/>
          <w:numId w:val="4"/>
        </w:numPr>
      </w:pPr>
      <w:r>
        <w:t>The quality reachers are prepared through the impl</w:t>
      </w:r>
      <w:r w:rsidR="00CA49CB">
        <w:t>e</w:t>
      </w:r>
      <w:r>
        <w:t>mentation of teacher education preparation progr</w:t>
      </w:r>
      <w:r w:rsidR="00D41145">
        <w:t>am</w:t>
      </w:r>
      <w:r>
        <w:t>s undertaken by teacher education instititions legally mandated to undertake the programs</w:t>
      </w:r>
    </w:p>
    <w:p w:rsidR="00295BAA" w:rsidRDefault="00295BAA" w:rsidP="00D129FB">
      <w:pPr>
        <w:pStyle w:val="ListParagraph"/>
        <w:numPr>
          <w:ilvl w:val="0"/>
          <w:numId w:val="4"/>
        </w:numPr>
      </w:pPr>
      <w:r>
        <w:t>The teach</w:t>
      </w:r>
      <w:r w:rsidR="00D41145">
        <w:t>e</w:t>
      </w:r>
      <w:r>
        <w:t>r preparation programs cover content knowledge, pedagogical content, professional dispositions, socio cultural values  blended perfectly in the bevarious of prospective teachers</w:t>
      </w:r>
    </w:p>
    <w:p w:rsidR="00295BAA" w:rsidRDefault="00295BAA" w:rsidP="00D129FB">
      <w:pPr>
        <w:pStyle w:val="ListParagraph"/>
        <w:numPr>
          <w:ilvl w:val="0"/>
          <w:numId w:val="4"/>
        </w:numPr>
      </w:pPr>
      <w:r>
        <w:t>Only the quality teachers are well equipped to face global challenges</w:t>
      </w:r>
    </w:p>
    <w:p w:rsidR="00295BAA" w:rsidRDefault="00295BAA" w:rsidP="00D129FB">
      <w:pPr>
        <w:pStyle w:val="ListParagraph"/>
        <w:numPr>
          <w:ilvl w:val="0"/>
          <w:numId w:val="4"/>
        </w:numPr>
      </w:pPr>
      <w:r>
        <w:t>Man</w:t>
      </w:r>
      <w:r w:rsidR="00D41145">
        <w:t>a</w:t>
      </w:r>
      <w:r>
        <w:t>gement strategies are needed to ensure that all standards are fully met ,  the teacher education preparation programs are successfully undertaken by teacher education providers a</w:t>
      </w:r>
      <w:r w:rsidR="00D41145">
        <w:t>nd the quality teachers needed t</w:t>
      </w:r>
      <w:r>
        <w:t xml:space="preserve">o face global challengees </w:t>
      </w:r>
      <w:r w:rsidR="00D41145">
        <w:t>are produced in the most efficient and  effectivve ways.</w:t>
      </w:r>
      <w:r>
        <w:t xml:space="preserve"> </w:t>
      </w:r>
    </w:p>
    <w:p w:rsidR="000D3343" w:rsidRDefault="000D3343"/>
    <w:p w:rsidR="004C3ABA" w:rsidRDefault="00D70353">
      <w:r>
        <w:lastRenderedPageBreak/>
        <w:t xml:space="preserve"> </w:t>
      </w:r>
    </w:p>
    <w:p w:rsidR="00D70353" w:rsidRDefault="00D70353"/>
    <w:p w:rsidR="00850517" w:rsidRDefault="00850517">
      <w:r>
        <w:t xml:space="preserve">                                                             REFERENCES</w:t>
      </w:r>
    </w:p>
    <w:p w:rsidR="00850517" w:rsidRDefault="00850517"/>
    <w:p w:rsidR="00850517" w:rsidRDefault="00850517">
      <w:r>
        <w:t>AITSL                    (2011), National Professional Standards for Teachers, Melbourne,AITSEL.</w:t>
      </w:r>
    </w:p>
    <w:p w:rsidR="00850517" w:rsidRDefault="00850517">
      <w:r>
        <w:t xml:space="preserve">Brown,George, and Atkins,Madeleine,   (2002), Effective Teaching in higher education, London and </w:t>
      </w:r>
    </w:p>
    <w:p w:rsidR="00850517" w:rsidRDefault="00850517">
      <w:r>
        <w:t xml:space="preserve">                                                                                      New York,Methuen 7 Co. Ltd</w:t>
      </w:r>
    </w:p>
    <w:p w:rsidR="00850517" w:rsidRDefault="00850517">
      <w:r>
        <w:t>Hartley, Peter,Woods,Amanda, Pill, Martin,  (2005), Enhanci</w:t>
      </w:r>
      <w:r w:rsidR="004905C5">
        <w:t>ng teaching in higher education: New</w:t>
      </w:r>
    </w:p>
    <w:p w:rsidR="004905C5" w:rsidRDefault="004905C5">
      <w:r>
        <w:t xml:space="preserve">                                                                                          Approaches for imroving studet larning, lodon and </w:t>
      </w:r>
    </w:p>
    <w:p w:rsidR="004905C5" w:rsidRDefault="004905C5">
      <w:r>
        <w:t xml:space="preserve">                                                                                          New York, Routledge.</w:t>
      </w:r>
    </w:p>
    <w:p w:rsidR="004905C5" w:rsidRDefault="004905C5">
      <w:r>
        <w:t>Henrd,Fabrice              (2010), Learning ur Lesson, OECD</w:t>
      </w:r>
    </w:p>
    <w:p w:rsidR="004905C5" w:rsidRDefault="004905C5">
      <w:r>
        <w:t xml:space="preserve">Kemristek Dikti            ( 2017), Peraturan menteri Riset, teknonologi dan penddikan Tinggi Republik </w:t>
      </w:r>
    </w:p>
    <w:p w:rsidR="004905C5" w:rsidRDefault="004905C5">
      <w:r>
        <w:t xml:space="preserve">                                                     Indonesia, No. 44 tahun 2015 tentang Stand</w:t>
      </w:r>
      <w:r w:rsidR="00ED2F28">
        <w:t>ard Pendidikan Tinggi,</w:t>
      </w:r>
    </w:p>
    <w:p w:rsidR="00ED2F28" w:rsidRDefault="00ED2F28">
      <w:r>
        <w:t xml:space="preserve">                                                     Jakarta, Kemristek Dikti.</w:t>
      </w:r>
    </w:p>
    <w:p w:rsidR="00ED2F28" w:rsidRDefault="00ED2F28">
      <w:r>
        <w:t xml:space="preserve">Kenristekdikti,             (2017)  Perturan Menteri Riset, Teknologi dan Pedidikan Tinggi, No.55tahun </w:t>
      </w:r>
    </w:p>
    <w:p w:rsidR="00ED2F28" w:rsidRDefault="00ED2F28">
      <w:r>
        <w:t xml:space="preserve">                                      2017 tentang standard pendidika guru, Jakarta ,kemristekdikti.</w:t>
      </w:r>
    </w:p>
    <w:p w:rsidR="00ED2F28" w:rsidRDefault="00ED2F28">
      <w:r>
        <w:t>Nichols, Gill                  (2002), Deeloping Teaching and Lerning in higher educaion, London, Routledge</w:t>
      </w:r>
    </w:p>
    <w:p w:rsidR="00ED2F28" w:rsidRDefault="00ED2F28">
      <w:r>
        <w:t xml:space="preserve">                                         Falmer.</w:t>
      </w:r>
    </w:p>
    <w:p w:rsidR="00772564" w:rsidRDefault="00772564">
      <w:r>
        <w:t>Pitt,Sally-Anne,             (2014), Inteernal Audit Quaiity: Developing Quality Assurance and</w:t>
      </w:r>
    </w:p>
    <w:p w:rsidR="00772564" w:rsidRDefault="00772564">
      <w:r>
        <w:t xml:space="preserve">                                        Improvement program, Hoboken, New Jersey, John Wiley &amp; Son</w:t>
      </w:r>
    </w:p>
    <w:p w:rsidR="00772564" w:rsidRDefault="00772564">
      <w:r>
        <w:t>SIREP,                             (2010), Teaching Competency Standards in South East Asian Countries, SIREP.</w:t>
      </w:r>
    </w:p>
    <w:p w:rsidR="00772564" w:rsidRDefault="00ED2F28">
      <w:r>
        <w:t xml:space="preserve">Tim Asten                      (2017 ), The proposed techer Education Standards and Teacher education </w:t>
      </w:r>
      <w:r w:rsidR="00772564">
        <w:t xml:space="preserve"> </w:t>
      </w:r>
    </w:p>
    <w:p w:rsidR="00772564" w:rsidRDefault="00772564">
      <w:r>
        <w:t xml:space="preserve">                                         Standards and </w:t>
      </w:r>
      <w:r w:rsidR="00ED2F28">
        <w:t xml:space="preserve"> For Quality Asuanc</w:t>
      </w:r>
      <w:r>
        <w:t xml:space="preserve">e Agecies for Teacher Education </w:t>
      </w:r>
      <w:r w:rsidR="00ED2F28">
        <w:t>instititions</w:t>
      </w:r>
    </w:p>
    <w:p w:rsidR="00ED2F28" w:rsidRDefault="00772564">
      <w:r>
        <w:t xml:space="preserve">                                      </w:t>
      </w:r>
      <w:r w:rsidR="00ED2F28">
        <w:t xml:space="preserve"> in ASEAN</w:t>
      </w:r>
      <w:r>
        <w:t>, bandung, UPI.</w:t>
      </w:r>
      <w:r w:rsidR="00ED2F28">
        <w:t xml:space="preserve">  </w:t>
      </w:r>
    </w:p>
    <w:p w:rsidR="00850517" w:rsidRDefault="00850517"/>
    <w:p w:rsidR="00850517" w:rsidRDefault="00850517"/>
    <w:p w:rsidR="00850517" w:rsidRDefault="00850517"/>
    <w:p w:rsidR="00850517" w:rsidRDefault="00850517"/>
    <w:sectPr w:rsidR="00850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B4A"/>
    <w:multiLevelType w:val="hybridMultilevel"/>
    <w:tmpl w:val="8C68F588"/>
    <w:lvl w:ilvl="0" w:tplc="B6E06838">
      <w:start w:val="1"/>
      <w:numFmt w:val="decimal"/>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1">
    <w:nsid w:val="194071F2"/>
    <w:multiLevelType w:val="hybridMultilevel"/>
    <w:tmpl w:val="DE3096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476AC5"/>
    <w:multiLevelType w:val="hybridMultilevel"/>
    <w:tmpl w:val="807EEF9A"/>
    <w:lvl w:ilvl="0" w:tplc="386E2316">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
    <w:nsid w:val="7B856165"/>
    <w:multiLevelType w:val="hybridMultilevel"/>
    <w:tmpl w:val="3C70E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9C"/>
    <w:rsid w:val="00001349"/>
    <w:rsid w:val="00001757"/>
    <w:rsid w:val="000058EF"/>
    <w:rsid w:val="00010BDF"/>
    <w:rsid w:val="000118F3"/>
    <w:rsid w:val="00012B0A"/>
    <w:rsid w:val="00015B82"/>
    <w:rsid w:val="000169B9"/>
    <w:rsid w:val="00016A87"/>
    <w:rsid w:val="00017D00"/>
    <w:rsid w:val="0002049F"/>
    <w:rsid w:val="00021C28"/>
    <w:rsid w:val="000223CB"/>
    <w:rsid w:val="00034417"/>
    <w:rsid w:val="00037062"/>
    <w:rsid w:val="00037668"/>
    <w:rsid w:val="00037C9C"/>
    <w:rsid w:val="000402A5"/>
    <w:rsid w:val="00040A39"/>
    <w:rsid w:val="000439CC"/>
    <w:rsid w:val="000454E5"/>
    <w:rsid w:val="00050545"/>
    <w:rsid w:val="00057E5C"/>
    <w:rsid w:val="00060C8A"/>
    <w:rsid w:val="00061CE9"/>
    <w:rsid w:val="00062676"/>
    <w:rsid w:val="000630CF"/>
    <w:rsid w:val="000814F7"/>
    <w:rsid w:val="0008421C"/>
    <w:rsid w:val="000928B2"/>
    <w:rsid w:val="00095B83"/>
    <w:rsid w:val="000A1978"/>
    <w:rsid w:val="000A1EB6"/>
    <w:rsid w:val="000A4738"/>
    <w:rsid w:val="000A614D"/>
    <w:rsid w:val="000A64B0"/>
    <w:rsid w:val="000A6B74"/>
    <w:rsid w:val="000B05C6"/>
    <w:rsid w:val="000B06E6"/>
    <w:rsid w:val="000B16E6"/>
    <w:rsid w:val="000C0373"/>
    <w:rsid w:val="000C0A12"/>
    <w:rsid w:val="000D3343"/>
    <w:rsid w:val="000D547A"/>
    <w:rsid w:val="000D7D43"/>
    <w:rsid w:val="000E5E1B"/>
    <w:rsid w:val="000F0F3E"/>
    <w:rsid w:val="000F1610"/>
    <w:rsid w:val="000F53CB"/>
    <w:rsid w:val="000F7BF8"/>
    <w:rsid w:val="000F7DF5"/>
    <w:rsid w:val="001037A9"/>
    <w:rsid w:val="0011324E"/>
    <w:rsid w:val="00115BA6"/>
    <w:rsid w:val="00116200"/>
    <w:rsid w:val="00116268"/>
    <w:rsid w:val="00120128"/>
    <w:rsid w:val="00122A25"/>
    <w:rsid w:val="00123E12"/>
    <w:rsid w:val="001253FE"/>
    <w:rsid w:val="001269B2"/>
    <w:rsid w:val="00133109"/>
    <w:rsid w:val="001402FB"/>
    <w:rsid w:val="0014238E"/>
    <w:rsid w:val="00142CEB"/>
    <w:rsid w:val="00143C6F"/>
    <w:rsid w:val="00146DF0"/>
    <w:rsid w:val="001606A6"/>
    <w:rsid w:val="001629BF"/>
    <w:rsid w:val="00164402"/>
    <w:rsid w:val="001647FA"/>
    <w:rsid w:val="0017613D"/>
    <w:rsid w:val="001812F3"/>
    <w:rsid w:val="001831CC"/>
    <w:rsid w:val="00183586"/>
    <w:rsid w:val="0018534E"/>
    <w:rsid w:val="00187305"/>
    <w:rsid w:val="0019112F"/>
    <w:rsid w:val="001932F2"/>
    <w:rsid w:val="00193396"/>
    <w:rsid w:val="001A124C"/>
    <w:rsid w:val="001A3C0D"/>
    <w:rsid w:val="001B25BE"/>
    <w:rsid w:val="001B4138"/>
    <w:rsid w:val="001B4E7B"/>
    <w:rsid w:val="001B53ED"/>
    <w:rsid w:val="001B5B66"/>
    <w:rsid w:val="001C38DF"/>
    <w:rsid w:val="001C5B91"/>
    <w:rsid w:val="001D1A50"/>
    <w:rsid w:val="001D22D3"/>
    <w:rsid w:val="001D3932"/>
    <w:rsid w:val="001D508D"/>
    <w:rsid w:val="001D6A58"/>
    <w:rsid w:val="001D732E"/>
    <w:rsid w:val="001E6736"/>
    <w:rsid w:val="001E6948"/>
    <w:rsid w:val="001F771B"/>
    <w:rsid w:val="00202F73"/>
    <w:rsid w:val="0020360B"/>
    <w:rsid w:val="002054A1"/>
    <w:rsid w:val="002077D5"/>
    <w:rsid w:val="00210287"/>
    <w:rsid w:val="002113D9"/>
    <w:rsid w:val="002116FE"/>
    <w:rsid w:val="0021378B"/>
    <w:rsid w:val="002166C4"/>
    <w:rsid w:val="002208A8"/>
    <w:rsid w:val="00220CC8"/>
    <w:rsid w:val="00220E46"/>
    <w:rsid w:val="00223133"/>
    <w:rsid w:val="002243C7"/>
    <w:rsid w:val="00226A5B"/>
    <w:rsid w:val="002328C6"/>
    <w:rsid w:val="00232BAA"/>
    <w:rsid w:val="0023382D"/>
    <w:rsid w:val="00235489"/>
    <w:rsid w:val="00235E86"/>
    <w:rsid w:val="00237DED"/>
    <w:rsid w:val="0024436B"/>
    <w:rsid w:val="00244FB1"/>
    <w:rsid w:val="00250BCF"/>
    <w:rsid w:val="00251E73"/>
    <w:rsid w:val="00253473"/>
    <w:rsid w:val="0025712A"/>
    <w:rsid w:val="00257D7E"/>
    <w:rsid w:val="00257DF8"/>
    <w:rsid w:val="0026447B"/>
    <w:rsid w:val="00274E14"/>
    <w:rsid w:val="00275DAE"/>
    <w:rsid w:val="002801F4"/>
    <w:rsid w:val="00280A59"/>
    <w:rsid w:val="00284BE0"/>
    <w:rsid w:val="0029057A"/>
    <w:rsid w:val="002939FC"/>
    <w:rsid w:val="00293AFB"/>
    <w:rsid w:val="00295BAA"/>
    <w:rsid w:val="00297A41"/>
    <w:rsid w:val="002A2434"/>
    <w:rsid w:val="002A6207"/>
    <w:rsid w:val="002B3B8F"/>
    <w:rsid w:val="002B44B7"/>
    <w:rsid w:val="002C00D7"/>
    <w:rsid w:val="002C036E"/>
    <w:rsid w:val="002C1926"/>
    <w:rsid w:val="002C7A80"/>
    <w:rsid w:val="002D173A"/>
    <w:rsid w:val="002D1E30"/>
    <w:rsid w:val="002D6A04"/>
    <w:rsid w:val="002E06D2"/>
    <w:rsid w:val="002E7858"/>
    <w:rsid w:val="002F1999"/>
    <w:rsid w:val="002F2B6E"/>
    <w:rsid w:val="002F2DD3"/>
    <w:rsid w:val="00300493"/>
    <w:rsid w:val="00304284"/>
    <w:rsid w:val="003104F8"/>
    <w:rsid w:val="0031529E"/>
    <w:rsid w:val="00315D10"/>
    <w:rsid w:val="003175E3"/>
    <w:rsid w:val="00324F73"/>
    <w:rsid w:val="00325005"/>
    <w:rsid w:val="00325202"/>
    <w:rsid w:val="003256D8"/>
    <w:rsid w:val="003263B7"/>
    <w:rsid w:val="00332D19"/>
    <w:rsid w:val="00336D20"/>
    <w:rsid w:val="00340562"/>
    <w:rsid w:val="0034654B"/>
    <w:rsid w:val="00353A3E"/>
    <w:rsid w:val="003541F2"/>
    <w:rsid w:val="00357816"/>
    <w:rsid w:val="00360FE8"/>
    <w:rsid w:val="003619E9"/>
    <w:rsid w:val="00361FA2"/>
    <w:rsid w:val="00363CC4"/>
    <w:rsid w:val="003657D8"/>
    <w:rsid w:val="00366CF5"/>
    <w:rsid w:val="00367E77"/>
    <w:rsid w:val="00374918"/>
    <w:rsid w:val="00374B89"/>
    <w:rsid w:val="00375A33"/>
    <w:rsid w:val="00385823"/>
    <w:rsid w:val="003877E7"/>
    <w:rsid w:val="00392F2C"/>
    <w:rsid w:val="003A1C6A"/>
    <w:rsid w:val="003A2714"/>
    <w:rsid w:val="003A458B"/>
    <w:rsid w:val="003A52F7"/>
    <w:rsid w:val="003B6997"/>
    <w:rsid w:val="003B6BEE"/>
    <w:rsid w:val="003B7B33"/>
    <w:rsid w:val="003C0B11"/>
    <w:rsid w:val="003C1784"/>
    <w:rsid w:val="003C4D96"/>
    <w:rsid w:val="003C4E3A"/>
    <w:rsid w:val="003C5CC7"/>
    <w:rsid w:val="003D05D5"/>
    <w:rsid w:val="003D63D1"/>
    <w:rsid w:val="003D6404"/>
    <w:rsid w:val="003E3634"/>
    <w:rsid w:val="003E443B"/>
    <w:rsid w:val="003E4B4C"/>
    <w:rsid w:val="003E5711"/>
    <w:rsid w:val="003F11FD"/>
    <w:rsid w:val="003F30FB"/>
    <w:rsid w:val="003F3704"/>
    <w:rsid w:val="003F58C1"/>
    <w:rsid w:val="0040057F"/>
    <w:rsid w:val="00400FAE"/>
    <w:rsid w:val="0040197D"/>
    <w:rsid w:val="0040210D"/>
    <w:rsid w:val="0040426D"/>
    <w:rsid w:val="00416F3F"/>
    <w:rsid w:val="004201BD"/>
    <w:rsid w:val="00420238"/>
    <w:rsid w:val="00421090"/>
    <w:rsid w:val="00421FDF"/>
    <w:rsid w:val="004222B0"/>
    <w:rsid w:val="0042267C"/>
    <w:rsid w:val="00423136"/>
    <w:rsid w:val="004244B5"/>
    <w:rsid w:val="0042777B"/>
    <w:rsid w:val="0043273F"/>
    <w:rsid w:val="00432B53"/>
    <w:rsid w:val="00433259"/>
    <w:rsid w:val="00434C83"/>
    <w:rsid w:val="004358DB"/>
    <w:rsid w:val="00435BA0"/>
    <w:rsid w:val="00436953"/>
    <w:rsid w:val="004374FC"/>
    <w:rsid w:val="00450D37"/>
    <w:rsid w:val="00455B2A"/>
    <w:rsid w:val="00461B1F"/>
    <w:rsid w:val="00465BC3"/>
    <w:rsid w:val="00476295"/>
    <w:rsid w:val="0047733C"/>
    <w:rsid w:val="00481F5C"/>
    <w:rsid w:val="00482800"/>
    <w:rsid w:val="004905C5"/>
    <w:rsid w:val="00491DC2"/>
    <w:rsid w:val="00491F7B"/>
    <w:rsid w:val="00491F83"/>
    <w:rsid w:val="00492051"/>
    <w:rsid w:val="00492EAC"/>
    <w:rsid w:val="004963C9"/>
    <w:rsid w:val="004A0715"/>
    <w:rsid w:val="004A3579"/>
    <w:rsid w:val="004B1D25"/>
    <w:rsid w:val="004C10CF"/>
    <w:rsid w:val="004C3ABA"/>
    <w:rsid w:val="004C4A8F"/>
    <w:rsid w:val="004D2B00"/>
    <w:rsid w:val="004E2B68"/>
    <w:rsid w:val="004E2C0E"/>
    <w:rsid w:val="004E3033"/>
    <w:rsid w:val="004E5623"/>
    <w:rsid w:val="004E7667"/>
    <w:rsid w:val="004E7D47"/>
    <w:rsid w:val="004F08F9"/>
    <w:rsid w:val="00503F99"/>
    <w:rsid w:val="0050476F"/>
    <w:rsid w:val="00505CD6"/>
    <w:rsid w:val="0050717D"/>
    <w:rsid w:val="0051002C"/>
    <w:rsid w:val="00511848"/>
    <w:rsid w:val="00526E23"/>
    <w:rsid w:val="0052759A"/>
    <w:rsid w:val="00527A72"/>
    <w:rsid w:val="00532354"/>
    <w:rsid w:val="00534521"/>
    <w:rsid w:val="00542CD2"/>
    <w:rsid w:val="00545690"/>
    <w:rsid w:val="00546A2D"/>
    <w:rsid w:val="00557D81"/>
    <w:rsid w:val="005640FC"/>
    <w:rsid w:val="00564E5F"/>
    <w:rsid w:val="005705A9"/>
    <w:rsid w:val="005705C4"/>
    <w:rsid w:val="00571B97"/>
    <w:rsid w:val="00576B57"/>
    <w:rsid w:val="005823FA"/>
    <w:rsid w:val="0058360C"/>
    <w:rsid w:val="00584631"/>
    <w:rsid w:val="00586B0C"/>
    <w:rsid w:val="005924A1"/>
    <w:rsid w:val="0059515B"/>
    <w:rsid w:val="005A1330"/>
    <w:rsid w:val="005A1583"/>
    <w:rsid w:val="005A4106"/>
    <w:rsid w:val="005A47D0"/>
    <w:rsid w:val="005B3496"/>
    <w:rsid w:val="005B38DE"/>
    <w:rsid w:val="005B5197"/>
    <w:rsid w:val="005B720C"/>
    <w:rsid w:val="005C0D05"/>
    <w:rsid w:val="005C3A35"/>
    <w:rsid w:val="005D3BE0"/>
    <w:rsid w:val="005E62D1"/>
    <w:rsid w:val="005E76A9"/>
    <w:rsid w:val="005F0DB4"/>
    <w:rsid w:val="005F3388"/>
    <w:rsid w:val="005F3A7B"/>
    <w:rsid w:val="005F43B2"/>
    <w:rsid w:val="0060128A"/>
    <w:rsid w:val="00601753"/>
    <w:rsid w:val="006030DD"/>
    <w:rsid w:val="00605CDC"/>
    <w:rsid w:val="00605E35"/>
    <w:rsid w:val="00606A83"/>
    <w:rsid w:val="00606E8C"/>
    <w:rsid w:val="00610BD9"/>
    <w:rsid w:val="0061519A"/>
    <w:rsid w:val="00617980"/>
    <w:rsid w:val="00625053"/>
    <w:rsid w:val="00631961"/>
    <w:rsid w:val="0063583A"/>
    <w:rsid w:val="00647DAC"/>
    <w:rsid w:val="00652F8B"/>
    <w:rsid w:val="00653225"/>
    <w:rsid w:val="00653DF0"/>
    <w:rsid w:val="006547B6"/>
    <w:rsid w:val="00655A63"/>
    <w:rsid w:val="00660021"/>
    <w:rsid w:val="00660E10"/>
    <w:rsid w:val="006706EF"/>
    <w:rsid w:val="00672D33"/>
    <w:rsid w:val="00683EB6"/>
    <w:rsid w:val="0068572B"/>
    <w:rsid w:val="00690B84"/>
    <w:rsid w:val="00692A93"/>
    <w:rsid w:val="00692B65"/>
    <w:rsid w:val="00694A7A"/>
    <w:rsid w:val="00696131"/>
    <w:rsid w:val="006A062A"/>
    <w:rsid w:val="006A1A38"/>
    <w:rsid w:val="006A1DC2"/>
    <w:rsid w:val="006A38A2"/>
    <w:rsid w:val="006A537F"/>
    <w:rsid w:val="006B4710"/>
    <w:rsid w:val="006C2B0B"/>
    <w:rsid w:val="006C539E"/>
    <w:rsid w:val="006C6D40"/>
    <w:rsid w:val="006C7D26"/>
    <w:rsid w:val="006D246E"/>
    <w:rsid w:val="006D3EC6"/>
    <w:rsid w:val="006F1DE9"/>
    <w:rsid w:val="006F2374"/>
    <w:rsid w:val="006F3313"/>
    <w:rsid w:val="006F3565"/>
    <w:rsid w:val="007036C5"/>
    <w:rsid w:val="00706B52"/>
    <w:rsid w:val="0071130A"/>
    <w:rsid w:val="0071445A"/>
    <w:rsid w:val="007150C7"/>
    <w:rsid w:val="00716920"/>
    <w:rsid w:val="007258C3"/>
    <w:rsid w:val="007265AE"/>
    <w:rsid w:val="007300D0"/>
    <w:rsid w:val="007332E4"/>
    <w:rsid w:val="00735B10"/>
    <w:rsid w:val="00736601"/>
    <w:rsid w:val="00737915"/>
    <w:rsid w:val="00737F50"/>
    <w:rsid w:val="007406B4"/>
    <w:rsid w:val="00741AD5"/>
    <w:rsid w:val="00743B6E"/>
    <w:rsid w:val="00745208"/>
    <w:rsid w:val="00750411"/>
    <w:rsid w:val="007513A5"/>
    <w:rsid w:val="00757FD0"/>
    <w:rsid w:val="00761386"/>
    <w:rsid w:val="00762641"/>
    <w:rsid w:val="00762EB3"/>
    <w:rsid w:val="00772564"/>
    <w:rsid w:val="0077416C"/>
    <w:rsid w:val="00776E99"/>
    <w:rsid w:val="0078386D"/>
    <w:rsid w:val="00783922"/>
    <w:rsid w:val="00792A40"/>
    <w:rsid w:val="00793BAB"/>
    <w:rsid w:val="00795EB5"/>
    <w:rsid w:val="007970A5"/>
    <w:rsid w:val="007A1CD5"/>
    <w:rsid w:val="007B152A"/>
    <w:rsid w:val="007B7D1E"/>
    <w:rsid w:val="007C02FE"/>
    <w:rsid w:val="007C0846"/>
    <w:rsid w:val="007C0B52"/>
    <w:rsid w:val="007C1F48"/>
    <w:rsid w:val="007D2858"/>
    <w:rsid w:val="007D419D"/>
    <w:rsid w:val="007D5388"/>
    <w:rsid w:val="007D5715"/>
    <w:rsid w:val="007E553C"/>
    <w:rsid w:val="007E6146"/>
    <w:rsid w:val="007E6A78"/>
    <w:rsid w:val="007F4D90"/>
    <w:rsid w:val="00802A28"/>
    <w:rsid w:val="008101D3"/>
    <w:rsid w:val="00811EFB"/>
    <w:rsid w:val="00820B01"/>
    <w:rsid w:val="00821C2F"/>
    <w:rsid w:val="00822A14"/>
    <w:rsid w:val="00825B4B"/>
    <w:rsid w:val="00833463"/>
    <w:rsid w:val="008355DD"/>
    <w:rsid w:val="00835D47"/>
    <w:rsid w:val="00835DC1"/>
    <w:rsid w:val="00837596"/>
    <w:rsid w:val="00842200"/>
    <w:rsid w:val="00844135"/>
    <w:rsid w:val="00844C63"/>
    <w:rsid w:val="00847ED2"/>
    <w:rsid w:val="00850517"/>
    <w:rsid w:val="00850F82"/>
    <w:rsid w:val="0085350D"/>
    <w:rsid w:val="008544B2"/>
    <w:rsid w:val="00855F4E"/>
    <w:rsid w:val="0086515C"/>
    <w:rsid w:val="00871492"/>
    <w:rsid w:val="00880510"/>
    <w:rsid w:val="00881F49"/>
    <w:rsid w:val="008825C2"/>
    <w:rsid w:val="00883108"/>
    <w:rsid w:val="008851ED"/>
    <w:rsid w:val="0088767D"/>
    <w:rsid w:val="008912C7"/>
    <w:rsid w:val="0089144C"/>
    <w:rsid w:val="00893FAA"/>
    <w:rsid w:val="008950B2"/>
    <w:rsid w:val="00895D79"/>
    <w:rsid w:val="008A2BED"/>
    <w:rsid w:val="008A58A9"/>
    <w:rsid w:val="008A7042"/>
    <w:rsid w:val="008B0626"/>
    <w:rsid w:val="008B1746"/>
    <w:rsid w:val="008B201F"/>
    <w:rsid w:val="008B2137"/>
    <w:rsid w:val="008B454E"/>
    <w:rsid w:val="008B53CB"/>
    <w:rsid w:val="008B5773"/>
    <w:rsid w:val="008B75AA"/>
    <w:rsid w:val="008C3293"/>
    <w:rsid w:val="008C7288"/>
    <w:rsid w:val="008C7B49"/>
    <w:rsid w:val="008E075E"/>
    <w:rsid w:val="008E2FE0"/>
    <w:rsid w:val="008E3016"/>
    <w:rsid w:val="008F2020"/>
    <w:rsid w:val="00907ADC"/>
    <w:rsid w:val="009132BD"/>
    <w:rsid w:val="00917781"/>
    <w:rsid w:val="00920B60"/>
    <w:rsid w:val="009307FC"/>
    <w:rsid w:val="00930E18"/>
    <w:rsid w:val="00931EB5"/>
    <w:rsid w:val="009323A1"/>
    <w:rsid w:val="00932CB6"/>
    <w:rsid w:val="009344BB"/>
    <w:rsid w:val="00940E09"/>
    <w:rsid w:val="0094183F"/>
    <w:rsid w:val="00945C72"/>
    <w:rsid w:val="0094614D"/>
    <w:rsid w:val="00951B69"/>
    <w:rsid w:val="00955663"/>
    <w:rsid w:val="00955E08"/>
    <w:rsid w:val="00963BFC"/>
    <w:rsid w:val="00964349"/>
    <w:rsid w:val="00965D03"/>
    <w:rsid w:val="00967061"/>
    <w:rsid w:val="00972447"/>
    <w:rsid w:val="00972973"/>
    <w:rsid w:val="009748C6"/>
    <w:rsid w:val="009750A7"/>
    <w:rsid w:val="00975213"/>
    <w:rsid w:val="00975938"/>
    <w:rsid w:val="00977988"/>
    <w:rsid w:val="00984D8E"/>
    <w:rsid w:val="009878F0"/>
    <w:rsid w:val="00991F04"/>
    <w:rsid w:val="009A3311"/>
    <w:rsid w:val="009A3869"/>
    <w:rsid w:val="009A4DE0"/>
    <w:rsid w:val="009A5C5D"/>
    <w:rsid w:val="009A7D81"/>
    <w:rsid w:val="009B20F0"/>
    <w:rsid w:val="009B407C"/>
    <w:rsid w:val="009B7A40"/>
    <w:rsid w:val="009C2DF7"/>
    <w:rsid w:val="009C62FA"/>
    <w:rsid w:val="009D2F70"/>
    <w:rsid w:val="009D358F"/>
    <w:rsid w:val="009E1440"/>
    <w:rsid w:val="009E3210"/>
    <w:rsid w:val="009E3406"/>
    <w:rsid w:val="009E4F9C"/>
    <w:rsid w:val="009E5121"/>
    <w:rsid w:val="00A0471E"/>
    <w:rsid w:val="00A16FC2"/>
    <w:rsid w:val="00A2141B"/>
    <w:rsid w:val="00A24AF1"/>
    <w:rsid w:val="00A26D21"/>
    <w:rsid w:val="00A34B95"/>
    <w:rsid w:val="00A41B3A"/>
    <w:rsid w:val="00A5056A"/>
    <w:rsid w:val="00A55B1E"/>
    <w:rsid w:val="00A607C9"/>
    <w:rsid w:val="00A6094A"/>
    <w:rsid w:val="00A67EA0"/>
    <w:rsid w:val="00A715AE"/>
    <w:rsid w:val="00A719E2"/>
    <w:rsid w:val="00A71B15"/>
    <w:rsid w:val="00A72979"/>
    <w:rsid w:val="00A75ACF"/>
    <w:rsid w:val="00A832CE"/>
    <w:rsid w:val="00A852EE"/>
    <w:rsid w:val="00A906C4"/>
    <w:rsid w:val="00A95F79"/>
    <w:rsid w:val="00A96A83"/>
    <w:rsid w:val="00A97382"/>
    <w:rsid w:val="00AA169A"/>
    <w:rsid w:val="00AB08E9"/>
    <w:rsid w:val="00AB6CD8"/>
    <w:rsid w:val="00AB6D4E"/>
    <w:rsid w:val="00AC0CF2"/>
    <w:rsid w:val="00AC20DC"/>
    <w:rsid w:val="00AC2487"/>
    <w:rsid w:val="00AD33CE"/>
    <w:rsid w:val="00AE2B05"/>
    <w:rsid w:val="00AE466A"/>
    <w:rsid w:val="00AF15E3"/>
    <w:rsid w:val="00AF1AB1"/>
    <w:rsid w:val="00AF4181"/>
    <w:rsid w:val="00B062B5"/>
    <w:rsid w:val="00B10552"/>
    <w:rsid w:val="00B14DC0"/>
    <w:rsid w:val="00B16FF4"/>
    <w:rsid w:val="00B308C4"/>
    <w:rsid w:val="00B32B2F"/>
    <w:rsid w:val="00B33652"/>
    <w:rsid w:val="00B36B35"/>
    <w:rsid w:val="00B415D9"/>
    <w:rsid w:val="00B5000A"/>
    <w:rsid w:val="00B5440A"/>
    <w:rsid w:val="00B60D8A"/>
    <w:rsid w:val="00B61FA5"/>
    <w:rsid w:val="00B63B32"/>
    <w:rsid w:val="00B65EA3"/>
    <w:rsid w:val="00B66189"/>
    <w:rsid w:val="00B73938"/>
    <w:rsid w:val="00B751D4"/>
    <w:rsid w:val="00B76FE4"/>
    <w:rsid w:val="00B84329"/>
    <w:rsid w:val="00B852F0"/>
    <w:rsid w:val="00B924B1"/>
    <w:rsid w:val="00B9743F"/>
    <w:rsid w:val="00BA4807"/>
    <w:rsid w:val="00BB0488"/>
    <w:rsid w:val="00BB064C"/>
    <w:rsid w:val="00BB62FE"/>
    <w:rsid w:val="00BB75FB"/>
    <w:rsid w:val="00BC7037"/>
    <w:rsid w:val="00BD259C"/>
    <w:rsid w:val="00BE1117"/>
    <w:rsid w:val="00BE4EFB"/>
    <w:rsid w:val="00BE6D49"/>
    <w:rsid w:val="00BF1B6C"/>
    <w:rsid w:val="00BF375C"/>
    <w:rsid w:val="00BF4158"/>
    <w:rsid w:val="00BF7824"/>
    <w:rsid w:val="00C01AB7"/>
    <w:rsid w:val="00C030E0"/>
    <w:rsid w:val="00C03360"/>
    <w:rsid w:val="00C072CD"/>
    <w:rsid w:val="00C10257"/>
    <w:rsid w:val="00C2662C"/>
    <w:rsid w:val="00C31D3A"/>
    <w:rsid w:val="00C355C9"/>
    <w:rsid w:val="00C3603F"/>
    <w:rsid w:val="00C37FE8"/>
    <w:rsid w:val="00C40814"/>
    <w:rsid w:val="00C40AD4"/>
    <w:rsid w:val="00C40C88"/>
    <w:rsid w:val="00C439FC"/>
    <w:rsid w:val="00C51B63"/>
    <w:rsid w:val="00C55E74"/>
    <w:rsid w:val="00C57110"/>
    <w:rsid w:val="00C57F5E"/>
    <w:rsid w:val="00C60477"/>
    <w:rsid w:val="00C652E2"/>
    <w:rsid w:val="00C65F34"/>
    <w:rsid w:val="00C666DF"/>
    <w:rsid w:val="00C76D7B"/>
    <w:rsid w:val="00C77C3D"/>
    <w:rsid w:val="00C80294"/>
    <w:rsid w:val="00C8526D"/>
    <w:rsid w:val="00C85D25"/>
    <w:rsid w:val="00C86D1D"/>
    <w:rsid w:val="00C86DBD"/>
    <w:rsid w:val="00C973EE"/>
    <w:rsid w:val="00CA1CEA"/>
    <w:rsid w:val="00CA25B9"/>
    <w:rsid w:val="00CA49CB"/>
    <w:rsid w:val="00CA6AE7"/>
    <w:rsid w:val="00CA7A0F"/>
    <w:rsid w:val="00CB0455"/>
    <w:rsid w:val="00CB25DD"/>
    <w:rsid w:val="00CB4784"/>
    <w:rsid w:val="00CB66EF"/>
    <w:rsid w:val="00CC250D"/>
    <w:rsid w:val="00CC78CF"/>
    <w:rsid w:val="00CD063E"/>
    <w:rsid w:val="00CD41CE"/>
    <w:rsid w:val="00CD5917"/>
    <w:rsid w:val="00CD59C9"/>
    <w:rsid w:val="00CD7642"/>
    <w:rsid w:val="00CE2FAB"/>
    <w:rsid w:val="00CE5546"/>
    <w:rsid w:val="00CE63F5"/>
    <w:rsid w:val="00CF2B84"/>
    <w:rsid w:val="00CF310C"/>
    <w:rsid w:val="00D00EF2"/>
    <w:rsid w:val="00D0504B"/>
    <w:rsid w:val="00D129FB"/>
    <w:rsid w:val="00D13F9A"/>
    <w:rsid w:val="00D14352"/>
    <w:rsid w:val="00D1440C"/>
    <w:rsid w:val="00D15877"/>
    <w:rsid w:val="00D1681C"/>
    <w:rsid w:val="00D203AB"/>
    <w:rsid w:val="00D30007"/>
    <w:rsid w:val="00D3188B"/>
    <w:rsid w:val="00D3357E"/>
    <w:rsid w:val="00D3557C"/>
    <w:rsid w:val="00D36BA4"/>
    <w:rsid w:val="00D41145"/>
    <w:rsid w:val="00D555A7"/>
    <w:rsid w:val="00D55852"/>
    <w:rsid w:val="00D604D2"/>
    <w:rsid w:val="00D60934"/>
    <w:rsid w:val="00D6263E"/>
    <w:rsid w:val="00D64891"/>
    <w:rsid w:val="00D65F47"/>
    <w:rsid w:val="00D66636"/>
    <w:rsid w:val="00D70353"/>
    <w:rsid w:val="00D71224"/>
    <w:rsid w:val="00D7222F"/>
    <w:rsid w:val="00D72CC4"/>
    <w:rsid w:val="00D81A91"/>
    <w:rsid w:val="00D86D6A"/>
    <w:rsid w:val="00D918BF"/>
    <w:rsid w:val="00D91A42"/>
    <w:rsid w:val="00D922DE"/>
    <w:rsid w:val="00D9371D"/>
    <w:rsid w:val="00D9405D"/>
    <w:rsid w:val="00D94CAD"/>
    <w:rsid w:val="00DA1144"/>
    <w:rsid w:val="00DA2399"/>
    <w:rsid w:val="00DA6B97"/>
    <w:rsid w:val="00DB2452"/>
    <w:rsid w:val="00DB2465"/>
    <w:rsid w:val="00DB3059"/>
    <w:rsid w:val="00DB5F08"/>
    <w:rsid w:val="00DB664A"/>
    <w:rsid w:val="00DC084D"/>
    <w:rsid w:val="00DC1090"/>
    <w:rsid w:val="00DC278E"/>
    <w:rsid w:val="00DC438B"/>
    <w:rsid w:val="00DC4526"/>
    <w:rsid w:val="00DC4ADB"/>
    <w:rsid w:val="00DC5B6E"/>
    <w:rsid w:val="00DD1DAF"/>
    <w:rsid w:val="00DD307C"/>
    <w:rsid w:val="00DD31C0"/>
    <w:rsid w:val="00DD3706"/>
    <w:rsid w:val="00DD5CD8"/>
    <w:rsid w:val="00DE000B"/>
    <w:rsid w:val="00DE13DC"/>
    <w:rsid w:val="00DE1504"/>
    <w:rsid w:val="00DE25A8"/>
    <w:rsid w:val="00DE451C"/>
    <w:rsid w:val="00DE57E8"/>
    <w:rsid w:val="00DF2B06"/>
    <w:rsid w:val="00DF315D"/>
    <w:rsid w:val="00DF4561"/>
    <w:rsid w:val="00DF7492"/>
    <w:rsid w:val="00E016DB"/>
    <w:rsid w:val="00E05286"/>
    <w:rsid w:val="00E075A7"/>
    <w:rsid w:val="00E12090"/>
    <w:rsid w:val="00E12629"/>
    <w:rsid w:val="00E15EE4"/>
    <w:rsid w:val="00E166E5"/>
    <w:rsid w:val="00E173A9"/>
    <w:rsid w:val="00E2159C"/>
    <w:rsid w:val="00E23C1D"/>
    <w:rsid w:val="00E3089C"/>
    <w:rsid w:val="00E31CA5"/>
    <w:rsid w:val="00E32FB4"/>
    <w:rsid w:val="00E42725"/>
    <w:rsid w:val="00E42E1C"/>
    <w:rsid w:val="00E43656"/>
    <w:rsid w:val="00E50428"/>
    <w:rsid w:val="00E50971"/>
    <w:rsid w:val="00E50A89"/>
    <w:rsid w:val="00E52E8F"/>
    <w:rsid w:val="00E57099"/>
    <w:rsid w:val="00E6099C"/>
    <w:rsid w:val="00E61109"/>
    <w:rsid w:val="00E61C4E"/>
    <w:rsid w:val="00E62B22"/>
    <w:rsid w:val="00E668EF"/>
    <w:rsid w:val="00E74D55"/>
    <w:rsid w:val="00E753CD"/>
    <w:rsid w:val="00E76329"/>
    <w:rsid w:val="00E830E7"/>
    <w:rsid w:val="00E93AAA"/>
    <w:rsid w:val="00E94442"/>
    <w:rsid w:val="00E977E1"/>
    <w:rsid w:val="00EA04DF"/>
    <w:rsid w:val="00EA0EA9"/>
    <w:rsid w:val="00EA3804"/>
    <w:rsid w:val="00EA3CB7"/>
    <w:rsid w:val="00EB2462"/>
    <w:rsid w:val="00EB3B6C"/>
    <w:rsid w:val="00EB45D3"/>
    <w:rsid w:val="00EB7703"/>
    <w:rsid w:val="00EC40D7"/>
    <w:rsid w:val="00EC4D7D"/>
    <w:rsid w:val="00EC4E23"/>
    <w:rsid w:val="00EC57D2"/>
    <w:rsid w:val="00ED25C3"/>
    <w:rsid w:val="00ED2654"/>
    <w:rsid w:val="00ED2F28"/>
    <w:rsid w:val="00ED5580"/>
    <w:rsid w:val="00ED6B0E"/>
    <w:rsid w:val="00EE1FC6"/>
    <w:rsid w:val="00EF0340"/>
    <w:rsid w:val="00EF2401"/>
    <w:rsid w:val="00EF3225"/>
    <w:rsid w:val="00EF346E"/>
    <w:rsid w:val="00EF6A89"/>
    <w:rsid w:val="00EF70DC"/>
    <w:rsid w:val="00F00920"/>
    <w:rsid w:val="00F04D97"/>
    <w:rsid w:val="00F0743C"/>
    <w:rsid w:val="00F1036B"/>
    <w:rsid w:val="00F22EDB"/>
    <w:rsid w:val="00F250BC"/>
    <w:rsid w:val="00F25902"/>
    <w:rsid w:val="00F27008"/>
    <w:rsid w:val="00F319C1"/>
    <w:rsid w:val="00F35A0C"/>
    <w:rsid w:val="00F51910"/>
    <w:rsid w:val="00F52E79"/>
    <w:rsid w:val="00F566D7"/>
    <w:rsid w:val="00F57855"/>
    <w:rsid w:val="00F65868"/>
    <w:rsid w:val="00F66FBE"/>
    <w:rsid w:val="00F70E7B"/>
    <w:rsid w:val="00F71691"/>
    <w:rsid w:val="00F71FB7"/>
    <w:rsid w:val="00F75413"/>
    <w:rsid w:val="00F802F5"/>
    <w:rsid w:val="00F8357B"/>
    <w:rsid w:val="00F837A1"/>
    <w:rsid w:val="00F86B33"/>
    <w:rsid w:val="00F90B95"/>
    <w:rsid w:val="00F92DFC"/>
    <w:rsid w:val="00F93CE6"/>
    <w:rsid w:val="00F950DE"/>
    <w:rsid w:val="00FA1909"/>
    <w:rsid w:val="00FA25FE"/>
    <w:rsid w:val="00FA4304"/>
    <w:rsid w:val="00FA6A67"/>
    <w:rsid w:val="00FA6F6F"/>
    <w:rsid w:val="00FA78AA"/>
    <w:rsid w:val="00FB0E0E"/>
    <w:rsid w:val="00FB25BB"/>
    <w:rsid w:val="00FB46DF"/>
    <w:rsid w:val="00FB68D8"/>
    <w:rsid w:val="00FB6A0A"/>
    <w:rsid w:val="00FD0EBD"/>
    <w:rsid w:val="00FD139C"/>
    <w:rsid w:val="00FD27D9"/>
    <w:rsid w:val="00FD7103"/>
    <w:rsid w:val="00FE14A1"/>
    <w:rsid w:val="00FE46C1"/>
    <w:rsid w:val="00FF0010"/>
    <w:rsid w:val="00FF1052"/>
    <w:rsid w:val="00FF1658"/>
    <w:rsid w:val="00FF256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ismail - [2010]</cp:lastModifiedBy>
  <cp:revision>2</cp:revision>
  <dcterms:created xsi:type="dcterms:W3CDTF">2017-10-27T00:33:00Z</dcterms:created>
  <dcterms:modified xsi:type="dcterms:W3CDTF">2017-10-27T00:33:00Z</dcterms:modified>
</cp:coreProperties>
</file>